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F0527D" w14:textId="77777777" w:rsidR="002D7D63" w:rsidRDefault="002D7D63">
      <w:pPr>
        <w:pStyle w:val="BodyText"/>
        <w:rPr>
          <w:b w:val="0"/>
          <w:sz w:val="20"/>
        </w:rPr>
      </w:pPr>
    </w:p>
    <w:p w14:paraId="7A993BF5" w14:textId="77777777" w:rsidR="002D7D63" w:rsidRDefault="002D7D63">
      <w:pPr>
        <w:pStyle w:val="BodyText"/>
        <w:rPr>
          <w:b w:val="0"/>
          <w:sz w:val="20"/>
        </w:rPr>
      </w:pPr>
    </w:p>
    <w:p w14:paraId="639E1455" w14:textId="77777777" w:rsidR="002D7D63" w:rsidRDefault="002D7D63">
      <w:pPr>
        <w:pStyle w:val="BodyText"/>
        <w:rPr>
          <w:b w:val="0"/>
          <w:sz w:val="20"/>
        </w:rPr>
      </w:pPr>
    </w:p>
    <w:p w14:paraId="427EFFBC" w14:textId="77777777" w:rsidR="00477E1E" w:rsidRDefault="00477E1E">
      <w:pPr>
        <w:pStyle w:val="BodyText"/>
        <w:rPr>
          <w:b w:val="0"/>
          <w:sz w:val="20"/>
        </w:rPr>
      </w:pPr>
    </w:p>
    <w:p w14:paraId="1D2596A2" w14:textId="77777777" w:rsidR="00477E1E" w:rsidRDefault="00477E1E">
      <w:pPr>
        <w:pStyle w:val="BodyText"/>
        <w:rPr>
          <w:b w:val="0"/>
          <w:sz w:val="20"/>
        </w:rPr>
      </w:pPr>
    </w:p>
    <w:p w14:paraId="46107555" w14:textId="77777777" w:rsidR="002D7D63" w:rsidRDefault="002D7D63">
      <w:pPr>
        <w:pStyle w:val="BodyText"/>
        <w:rPr>
          <w:b w:val="0"/>
          <w:sz w:val="20"/>
        </w:rPr>
      </w:pPr>
    </w:p>
    <w:p w14:paraId="0072055D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28558B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" filled="f" stroked="f">
                <v:fill o:detectmouseclick="t"/>
                <v:textbox>
                  <w:txbxContent>
                    <w:p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31447F34" w14:textId="77777777" w:rsidR="00DC478A" w:rsidRDefault="00DC478A">
      <w:pPr>
        <w:pStyle w:val="BodyText"/>
        <w:rPr>
          <w:b w:val="0"/>
          <w:sz w:val="20"/>
        </w:rPr>
      </w:pPr>
    </w:p>
    <w:p w14:paraId="2BD0AD22" w14:textId="77777777" w:rsidR="00DC478A" w:rsidRDefault="00DC478A">
      <w:pPr>
        <w:pStyle w:val="BodyText"/>
        <w:rPr>
          <w:b w:val="0"/>
          <w:sz w:val="20"/>
        </w:rPr>
      </w:pPr>
    </w:p>
    <w:p w14:paraId="7F8EBC04" w14:textId="77777777" w:rsidR="00DC478A" w:rsidRDefault="00DC478A">
      <w:pPr>
        <w:pStyle w:val="BodyText"/>
        <w:rPr>
          <w:b w:val="0"/>
          <w:sz w:val="20"/>
        </w:rPr>
      </w:pPr>
    </w:p>
    <w:p w14:paraId="21CFD2AA" w14:textId="77777777" w:rsidR="002D7D63" w:rsidRDefault="002D7D63">
      <w:pPr>
        <w:pStyle w:val="BodyText"/>
        <w:rPr>
          <w:b w:val="0"/>
          <w:sz w:val="20"/>
        </w:rPr>
      </w:pPr>
    </w:p>
    <w:p w14:paraId="3CD18086" w14:textId="77777777" w:rsidR="002D7D63" w:rsidRDefault="002D7D63">
      <w:pPr>
        <w:pStyle w:val="BodyText"/>
        <w:rPr>
          <w:b w:val="0"/>
          <w:sz w:val="20"/>
        </w:rPr>
      </w:pPr>
    </w:p>
    <w:p w14:paraId="4C3C7A6F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4731C16D" w14:textId="77777777" w:rsidR="002D7D63" w:rsidRDefault="002D7D63">
      <w:pPr>
        <w:pStyle w:val="BodyText"/>
        <w:spacing w:before="188"/>
        <w:rPr>
          <w:b w:val="0"/>
        </w:rPr>
      </w:pPr>
    </w:p>
    <w:p w14:paraId="5AD648EA" w14:textId="77777777" w:rsidR="00477E1E" w:rsidRDefault="00477E1E">
      <w:pPr>
        <w:pStyle w:val="BodyText"/>
        <w:spacing w:before="188"/>
        <w:rPr>
          <w:b w:val="0"/>
        </w:rPr>
      </w:pPr>
    </w:p>
    <w:p w14:paraId="69B81C6F" w14:textId="0AA64D20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5C0071">
        <w:rPr>
          <w:color w:val="134163" w:themeColor="accent6" w:themeShade="80"/>
        </w:rPr>
        <w:t>22.09.2026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7D5702">
        <w:rPr>
          <w:color w:val="134163" w:themeColor="accent6" w:themeShade="80"/>
        </w:rPr>
        <w:t>14:00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A009E5">
        <w:rPr>
          <w:color w:val="134163" w:themeColor="accent6" w:themeShade="80"/>
          <w:spacing w:val="-2"/>
        </w:rPr>
        <w:t>0105</w:t>
      </w:r>
      <w:r w:rsidR="00477E1E">
        <w:rPr>
          <w:color w:val="134163" w:themeColor="accent6" w:themeShade="80"/>
          <w:spacing w:val="-2"/>
        </w:rPr>
        <w:t>, adresa</w:t>
      </w:r>
      <w:r w:rsidR="005C0071">
        <w:rPr>
          <w:color w:val="134163" w:themeColor="accent6" w:themeShade="80"/>
          <w:spacing w:val="-2"/>
        </w:rPr>
        <w:t xml:space="preserve"> Piața Romană nr. 6.</w:t>
      </w:r>
      <w:r w:rsidR="00CF2A35" w:rsidRP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5727CFF3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2D618042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10823BCC" w14:textId="6250A74E" w:rsidR="002D7D63" w:rsidRPr="00477E1E" w:rsidRDefault="007B77F2" w:rsidP="00477E1E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A009E5" w:rsidRPr="00A009E5">
        <w:rPr>
          <w:color w:val="134163" w:themeColor="accent6" w:themeShade="80"/>
        </w:rPr>
        <w:t xml:space="preserve">The impact of Digital </w:t>
      </w:r>
      <w:proofErr w:type="spellStart"/>
      <w:r w:rsidR="00A009E5" w:rsidRPr="00A009E5">
        <w:rPr>
          <w:color w:val="134163" w:themeColor="accent6" w:themeShade="80"/>
        </w:rPr>
        <w:t>Transformation</w:t>
      </w:r>
      <w:proofErr w:type="spellEnd"/>
      <w:r w:rsidR="00A009E5" w:rsidRPr="00A009E5">
        <w:rPr>
          <w:color w:val="134163" w:themeColor="accent6" w:themeShade="80"/>
        </w:rPr>
        <w:t xml:space="preserve"> on Leadership </w:t>
      </w:r>
      <w:proofErr w:type="spellStart"/>
      <w:r w:rsidR="00A009E5" w:rsidRPr="00A009E5">
        <w:rPr>
          <w:color w:val="134163" w:themeColor="accent6" w:themeShade="80"/>
        </w:rPr>
        <w:t>and</w:t>
      </w:r>
      <w:proofErr w:type="spellEnd"/>
      <w:r w:rsidR="00A009E5" w:rsidRPr="00A009E5">
        <w:rPr>
          <w:color w:val="134163" w:themeColor="accent6" w:themeShade="80"/>
        </w:rPr>
        <w:t xml:space="preserve"> </w:t>
      </w:r>
      <w:proofErr w:type="spellStart"/>
      <w:r w:rsidR="00A009E5" w:rsidRPr="00A009E5">
        <w:rPr>
          <w:color w:val="134163" w:themeColor="accent6" w:themeShade="80"/>
        </w:rPr>
        <w:t>Organizational</w:t>
      </w:r>
      <w:proofErr w:type="spellEnd"/>
      <w:r w:rsidR="00A009E5" w:rsidRPr="00A009E5">
        <w:rPr>
          <w:color w:val="134163" w:themeColor="accent6" w:themeShade="80"/>
        </w:rPr>
        <w:t xml:space="preserve"> </w:t>
      </w:r>
      <w:proofErr w:type="spellStart"/>
      <w:r w:rsidR="00A009E5" w:rsidRPr="00A009E5">
        <w:rPr>
          <w:color w:val="134163" w:themeColor="accent6" w:themeShade="80"/>
        </w:rPr>
        <w:t>Culture</w:t>
      </w:r>
      <w:proofErr w:type="spellEnd"/>
      <w:r w:rsidR="00A009E5" w:rsidRPr="00A009E5">
        <w:rPr>
          <w:color w:val="134163" w:themeColor="accent6" w:themeShade="80"/>
        </w:rPr>
        <w:t xml:space="preserve">: </w:t>
      </w:r>
      <w:proofErr w:type="spellStart"/>
      <w:r w:rsidR="00A009E5" w:rsidRPr="00A009E5">
        <w:rPr>
          <w:color w:val="134163" w:themeColor="accent6" w:themeShade="80"/>
        </w:rPr>
        <w:t>Institutional</w:t>
      </w:r>
      <w:proofErr w:type="spellEnd"/>
      <w:r w:rsidR="00A009E5" w:rsidRPr="00A009E5">
        <w:rPr>
          <w:color w:val="134163" w:themeColor="accent6" w:themeShade="80"/>
        </w:rPr>
        <w:t xml:space="preserve"> </w:t>
      </w:r>
      <w:proofErr w:type="spellStart"/>
      <w:r w:rsidR="00A009E5" w:rsidRPr="00A009E5">
        <w:rPr>
          <w:color w:val="134163" w:themeColor="accent6" w:themeShade="80"/>
        </w:rPr>
        <w:t>Responses</w:t>
      </w:r>
      <w:proofErr w:type="spellEnd"/>
      <w:r w:rsidR="00A009E5" w:rsidRPr="00A009E5">
        <w:rPr>
          <w:color w:val="134163" w:themeColor="accent6" w:themeShade="80"/>
        </w:rPr>
        <w:t xml:space="preserve"> </w:t>
      </w:r>
      <w:proofErr w:type="spellStart"/>
      <w:r w:rsidR="00A009E5" w:rsidRPr="00A009E5">
        <w:rPr>
          <w:color w:val="134163" w:themeColor="accent6" w:themeShade="80"/>
        </w:rPr>
        <w:t>to</w:t>
      </w:r>
      <w:proofErr w:type="spellEnd"/>
      <w:r w:rsidR="00A009E5" w:rsidRPr="00A009E5">
        <w:rPr>
          <w:color w:val="134163" w:themeColor="accent6" w:themeShade="80"/>
        </w:rPr>
        <w:t xml:space="preserve"> AI</w:t>
      </w:r>
      <w:r w:rsidRPr="00477E1E">
        <w:rPr>
          <w:color w:val="134163" w:themeColor="accent6" w:themeShade="80"/>
        </w:rPr>
        <w:t>”</w:t>
      </w:r>
    </w:p>
    <w:p w14:paraId="6F3CB016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063C37ED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4F3A4335" w14:textId="75D6FCBF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5C0071">
        <w:rPr>
          <w:color w:val="134163" w:themeColor="accent6" w:themeShade="80"/>
          <w:spacing w:val="-3"/>
        </w:rPr>
        <w:t>Saftiuc Bogdan-Paul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a </w:t>
      </w:r>
      <w:r w:rsidR="00CF2A35" w:rsidRPr="00477E1E">
        <w:rPr>
          <w:color w:val="134163" w:themeColor="accent6" w:themeShade="80"/>
        </w:rPr>
        <w:t xml:space="preserve">doamnei Prof. univ. dr. </w:t>
      </w:r>
      <w:r w:rsidR="005C0071">
        <w:rPr>
          <w:color w:val="134163" w:themeColor="accent6" w:themeShade="80"/>
        </w:rPr>
        <w:t>Dima Mihaela Alina</w:t>
      </w:r>
      <w:r w:rsidR="00CF2A35" w:rsidRPr="00477E1E">
        <w:rPr>
          <w:color w:val="134163" w:themeColor="accent6" w:themeShade="80"/>
        </w:rPr>
        <w:t>,</w:t>
      </w:r>
      <w:r w:rsidR="00CF2A35" w:rsidRPr="00477E1E">
        <w:rPr>
          <w:color w:val="134163" w:themeColor="accent6" w:themeShade="80"/>
        </w:rPr>
        <w:br/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CF2A35" w:rsidRPr="00477E1E">
        <w:rPr>
          <w:color w:val="134163" w:themeColor="accent6" w:themeShade="80"/>
        </w:rPr>
        <w:br/>
      </w:r>
      <w:r w:rsidR="005C0071">
        <w:rPr>
          <w:color w:val="134163" w:themeColor="accent6" w:themeShade="80"/>
        </w:rPr>
        <w:t>Administrarea Afacerilor</w:t>
      </w:r>
      <w:r w:rsidR="00FD13F3">
        <w:rPr>
          <w:color w:val="134163" w:themeColor="accent6" w:themeShade="80"/>
        </w:rPr>
        <w:t xml:space="preserve">, Școala doctorală </w:t>
      </w:r>
      <w:r w:rsidR="005C0071">
        <w:rPr>
          <w:color w:val="134163" w:themeColor="accent6" w:themeShade="80"/>
        </w:rPr>
        <w:t>Administrarea Afacerilor II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5E9F2F" w14:textId="77777777" w:rsidR="00D54A9D" w:rsidRDefault="00D54A9D">
      <w:r>
        <w:separator/>
      </w:r>
    </w:p>
  </w:endnote>
  <w:endnote w:type="continuationSeparator" w:id="0">
    <w:p w14:paraId="5693BD54" w14:textId="77777777" w:rsidR="00D54A9D" w:rsidRDefault="00D54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BC7211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F341187" wp14:editId="3B916746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EB1A70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6A61FB5A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" filled="f" stroked="f">
              <v:path arrowok="t"/>
              <v:textbox inset="0,0,0,0">
                <w:txbxContent>
                  <w:p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433AC3D" wp14:editId="5D6388C2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050DE2" w14:textId="77777777" w:rsidR="00D54A9D" w:rsidRDefault="00D54A9D">
      <w:r>
        <w:separator/>
      </w:r>
    </w:p>
  </w:footnote>
  <w:footnote w:type="continuationSeparator" w:id="0">
    <w:p w14:paraId="5262450B" w14:textId="77777777" w:rsidR="00D54A9D" w:rsidRDefault="00D54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9F11B2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694FCD0B" wp14:editId="357A025A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76B766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2166A6D0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7A1A3C78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5B8ECFA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0C18135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6A867690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437F67E0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09C0D5FE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24B90AFE" wp14:editId="69E77302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45DE2E0A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0E755A"/>
    <w:rsid w:val="002D7D63"/>
    <w:rsid w:val="0046375B"/>
    <w:rsid w:val="00477E1E"/>
    <w:rsid w:val="005C0071"/>
    <w:rsid w:val="007B77F2"/>
    <w:rsid w:val="007D5702"/>
    <w:rsid w:val="007E6DEC"/>
    <w:rsid w:val="00A009E5"/>
    <w:rsid w:val="00BA2B80"/>
    <w:rsid w:val="00BD1A39"/>
    <w:rsid w:val="00CF2A35"/>
    <w:rsid w:val="00D54A9D"/>
    <w:rsid w:val="00D70EF9"/>
    <w:rsid w:val="00DC478A"/>
    <w:rsid w:val="00EA5127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2E42F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6966-8617-49E5-8745-E6E36E3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Bogdan Saftiuc</cp:lastModifiedBy>
  <cp:revision>3</cp:revision>
  <cp:lastPrinted>2025-05-19T07:16:00Z</cp:lastPrinted>
  <dcterms:created xsi:type="dcterms:W3CDTF">2026-09-11T07:08:00Z</dcterms:created>
  <dcterms:modified xsi:type="dcterms:W3CDTF">2026-09-11T07:29:00Z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