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lxpydywgna1g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-86041</wp:posOffset>
                </wp:positionH>
                <wp:positionV relativeFrom="paragraph">
                  <wp:posOffset>38418</wp:posOffset>
                </wp:positionV>
                <wp:extent cx="6324600" cy="98107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188463" y="3294225"/>
                          <a:ext cx="6315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84acb6"/>
                                <w:sz w:val="96"/>
                                <w:vertAlign w:val="baseline"/>
                              </w:rPr>
                              <w:t xml:space="preserve">A N U N Ț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-86041</wp:posOffset>
                </wp:positionH>
                <wp:positionV relativeFrom="paragraph">
                  <wp:posOffset>38418</wp:posOffset>
                </wp:positionV>
                <wp:extent cx="6324600" cy="98107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0" cy="981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429" w:firstLine="1134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34163"/>
          <w:sz w:val="32"/>
          <w:szCs w:val="32"/>
          <w:u w:val="none"/>
          <w:shd w:fill="auto" w:val="clear"/>
          <w:vertAlign w:val="baseline"/>
        </w:rPr>
      </w:pPr>
      <w:bookmarkStart w:colFirst="0" w:colLast="0" w:name="_pxx5q9myvtrv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34163"/>
          <w:sz w:val="32"/>
          <w:szCs w:val="32"/>
          <w:u w:val="none"/>
          <w:shd w:fill="auto" w:val="clear"/>
          <w:vertAlign w:val="baseline"/>
          <w:rtl w:val="0"/>
        </w:rPr>
        <w:t xml:space="preserve">Vă informăm că în data de </w:t>
      </w:r>
      <w:r w:rsidDel="00000000" w:rsidR="00000000" w:rsidRPr="00000000">
        <w:rPr>
          <w:b w:val="1"/>
          <w:bCs w:val="1"/>
          <w:color w:val="134163"/>
          <w:sz w:val="32"/>
          <w:szCs w:val="32"/>
          <w:rtl w:val="0"/>
        </w:rPr>
        <w:t xml:space="preserve">15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34163"/>
          <w:sz w:val="32"/>
          <w:szCs w:val="32"/>
          <w:u w:val="none"/>
          <w:shd w:fill="auto" w:val="clear"/>
          <w:vertAlign w:val="baseline"/>
          <w:rtl w:val="0"/>
        </w:rPr>
        <w:t xml:space="preserve"> Mai 2026, ora 1</w:t>
      </w:r>
      <w:r w:rsidDel="00000000" w:rsidR="00000000" w:rsidRPr="00000000">
        <w:rPr>
          <w:b w:val="1"/>
          <w:bCs w:val="1"/>
          <w:color w:val="134163"/>
          <w:sz w:val="32"/>
          <w:szCs w:val="32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34163"/>
          <w:sz w:val="32"/>
          <w:szCs w:val="3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b w:val="1"/>
          <w:bCs w:val="1"/>
          <w:color w:val="134163"/>
          <w:sz w:val="32"/>
          <w:szCs w:val="32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34163"/>
          <w:sz w:val="32"/>
          <w:szCs w:val="32"/>
          <w:u w:val="none"/>
          <w:shd w:fill="auto" w:val="clear"/>
          <w:vertAlign w:val="baseline"/>
          <w:rtl w:val="0"/>
        </w:rPr>
        <w:t xml:space="preserve">0, Sala B704, adresa Piața Romană nr. 7, București, va avea loc presusţinerea publică a tezei de doctorat cu titlul: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429" w:firstLine="1134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34163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" w:line="240" w:lineRule="auto"/>
        <w:ind w:left="426" w:right="429" w:firstLine="1134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34163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Title"/>
        <w:spacing w:line="360" w:lineRule="auto"/>
        <w:ind w:left="426" w:right="429" w:firstLine="0"/>
        <w:rPr>
          <w:color w:val="134163"/>
        </w:rPr>
      </w:pPr>
      <w:r w:rsidDel="00000000" w:rsidR="00000000" w:rsidRPr="00000000">
        <w:rPr>
          <w:color w:val="134163"/>
          <w:rtl w:val="0"/>
        </w:rPr>
        <w:t xml:space="preserve">„Elemente geo-economico-politice ale celei de-a patra revoluții industriale”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429" w:firstLine="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134163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429" w:firstLine="1134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34163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34163"/>
          <w:sz w:val="32"/>
          <w:szCs w:val="32"/>
          <w:u w:val="none"/>
          <w:shd w:fill="auto" w:val="clear"/>
          <w:vertAlign w:val="baseline"/>
          <w:rtl w:val="0"/>
        </w:rPr>
        <w:t xml:space="preserve">elaborată de drd. </w:t>
      </w:r>
      <w:r w:rsidDel="00000000" w:rsidR="00000000" w:rsidRPr="00000000">
        <w:rPr>
          <w:b w:val="1"/>
          <w:bCs w:val="1"/>
          <w:color w:val="134163"/>
          <w:sz w:val="32"/>
          <w:szCs w:val="32"/>
          <w:rtl w:val="0"/>
        </w:rPr>
        <w:t xml:space="preserve">NEDELCU MIHAI-RĂZVAN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34163"/>
          <w:sz w:val="32"/>
          <w:szCs w:val="32"/>
          <w:u w:val="none"/>
          <w:shd w:fill="auto" w:val="clear"/>
          <w:vertAlign w:val="baseline"/>
          <w:rtl w:val="0"/>
        </w:rPr>
        <w:t xml:space="preserve">, sub coordonarea științifică a domnului prof. univ. dr. JORA OCTAVIAN-DRAGOMIR, în domeniul de studii universitare de doctorat ECONOMIE ȘI AFACERI INTERNAȚIONALE, Școala doctorală ECONOMIE ȘI AFACERI INTERNAȚIONALE</w:t>
      </w:r>
    </w:p>
    <w:sectPr>
      <w:headerReference r:id="rId7" w:type="default"/>
      <w:footerReference r:id="rId8" w:type="default"/>
      <w:pgSz w:h="16840" w:w="11910" w:orient="portrait"/>
      <w:pgMar w:bottom="1520" w:top="2000" w:left="1133" w:right="850" w:header="874" w:footer="13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-18413</wp:posOffset>
              </wp:positionH>
              <wp:positionV relativeFrom="paragraph">
                <wp:posOffset>9667697</wp:posOffset>
              </wp:positionV>
              <wp:extent cx="6347460" cy="1270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172270" y="3776825"/>
                        <a:ext cx="6347460" cy="6350"/>
                      </a:xfrm>
                      <a:custGeom>
                        <a:rect b="b" l="l" r="r" t="t"/>
                        <a:pathLst>
                          <a:path extrusionOk="0" h="6350" w="6347460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47206" y="6095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3366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-18413</wp:posOffset>
              </wp:positionH>
              <wp:positionV relativeFrom="paragraph">
                <wp:posOffset>9667697</wp:posOffset>
              </wp:positionV>
              <wp:extent cx="6347460" cy="1270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4746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1809433</wp:posOffset>
              </wp:positionH>
              <wp:positionV relativeFrom="paragraph">
                <wp:posOffset>9767888</wp:posOffset>
              </wp:positionV>
              <wp:extent cx="2682875" cy="38417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009325" y="3592675"/>
                        <a:ext cx="267335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7.999999523162842" w:line="240"/>
                            <w:ind w:left="0" w:right="17.999999523162842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1"/>
                              <w:i w:val="0"/>
                              <w:smallCaps w:val="0"/>
                              <w:strike w:val="0"/>
                              <w:color w:val="0a2e62"/>
                              <w:sz w:val="16"/>
                              <w:vertAlign w:val="baseline"/>
                            </w:rPr>
                            <w:t xml:space="preserve">Tel.: +021.319.19.00, int. 602, 603, 604, 606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4.000000059604645" w:line="240"/>
                            <w:ind w:left="0" w:right="17.999999523162842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1"/>
                              <w:i w:val="0"/>
                              <w:smallCaps w:val="0"/>
                              <w:strike w:val="0"/>
                              <w:color w:val="0a2e62"/>
                              <w:sz w:val="16"/>
                              <w:vertAlign w:val="baseline"/>
                            </w:rPr>
                            <w:t xml:space="preserve">E-mail</w:t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a2e62"/>
                              <w:sz w:val="16"/>
                              <w:vertAlign w:val="baseline"/>
                            </w:rPr>
                            <w:t xml:space="preserve">: </w:t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1"/>
                              <w:i w:val="0"/>
                              <w:smallCaps w:val="0"/>
                              <w:strike w:val="0"/>
                              <w:color w:val="134163"/>
                              <w:sz w:val="16"/>
                              <w:u w:val="single"/>
                              <w:vertAlign w:val="baseline"/>
                            </w:rPr>
                            <w:t xml:space="preserve">doctorat@ase.ro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1809433</wp:posOffset>
              </wp:positionH>
              <wp:positionV relativeFrom="paragraph">
                <wp:posOffset>9767888</wp:posOffset>
              </wp:positionV>
              <wp:extent cx="2682875" cy="384175"/>
              <wp:effectExtent b="0" l="0" r="0" t="0"/>
              <wp:wrapNone/>
              <wp:docPr id="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82875" cy="3841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-671829</wp:posOffset>
          </wp:positionH>
          <wp:positionV relativeFrom="page">
            <wp:posOffset>-57149</wp:posOffset>
          </wp:positionV>
          <wp:extent cx="2465705" cy="1799909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65705" cy="179990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Style w:val="Heading1"/>
      <w:spacing w:before="60" w:lineRule="auto"/>
      <w:ind w:firstLine="2127"/>
      <w:rPr>
        <w:rFonts w:ascii="Tahoma" w:cs="Tahoma" w:eastAsia="Tahoma" w:hAnsi="Tahoma"/>
        <w:color w:val="134163"/>
        <w:sz w:val="28"/>
        <w:szCs w:val="28"/>
      </w:rPr>
    </w:pPr>
    <w:r w:rsidDel="00000000" w:rsidR="00000000" w:rsidRPr="00000000">
      <w:rPr>
        <w:color w:val="134163"/>
        <w:sz w:val="20"/>
        <w:szCs w:val="20"/>
        <w:rtl w:val="0"/>
      </w:rPr>
      <w:tab/>
    </w:r>
    <w:r w:rsidDel="00000000" w:rsidR="00000000" w:rsidRPr="00000000">
      <w:rPr>
        <w:rFonts w:ascii="Tahoma" w:cs="Tahoma" w:eastAsia="Tahoma" w:hAnsi="Tahoma"/>
        <w:color w:val="134163"/>
        <w:sz w:val="28"/>
        <w:szCs w:val="28"/>
        <w:rtl w:val="0"/>
      </w:rPr>
      <w:t xml:space="preserve">ACADEMIA DE STUDII ECONOMICE DIN BUCUREŞTI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2057"/>
      <w:jc w:val="lef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134163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ind w:firstLine="2057"/>
      <w:jc w:val="center"/>
      <w:rPr>
        <w:rFonts w:ascii="Arial" w:cs="Arial" w:eastAsia="Arial" w:hAnsi="Arial"/>
        <w:b w:val="1"/>
        <w:bCs w:val="1"/>
        <w:color w:val="134163"/>
        <w:sz w:val="32"/>
        <w:szCs w:val="32"/>
      </w:rPr>
    </w:pPr>
    <w:r w:rsidDel="00000000" w:rsidR="00000000" w:rsidRPr="00000000">
      <w:rPr>
        <w:rFonts w:ascii="Arial" w:cs="Arial" w:eastAsia="Arial" w:hAnsi="Arial"/>
        <w:b w:val="1"/>
        <w:bCs w:val="1"/>
        <w:color w:val="134163"/>
        <w:sz w:val="32"/>
        <w:szCs w:val="32"/>
        <w:rtl w:val="0"/>
      </w:rPr>
      <w:t xml:space="preserve">Consiliul Studiilor Universitare de Doctorat</w:t>
    </w:r>
  </w:p>
  <w:p w:rsidR="00000000" w:rsidDel="00000000" w:rsidP="00000000" w:rsidRDefault="00000000" w:rsidRPr="00000000" w14:paraId="0000001C">
    <w:pPr>
      <w:ind w:firstLine="2057"/>
      <w:jc w:val="center"/>
      <w:rPr>
        <w:rFonts w:ascii="Arial" w:cs="Arial" w:eastAsia="Arial" w:hAnsi="Arial"/>
        <w:color w:val="2f5496"/>
        <w:sz w:val="32"/>
        <w:szCs w:val="32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-343217</wp:posOffset>
              </wp:positionH>
              <wp:positionV relativeFrom="paragraph">
                <wp:posOffset>118427</wp:posOffset>
              </wp:positionV>
              <wp:extent cx="6724650" cy="2857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1988438" y="3770475"/>
                        <a:ext cx="6715125" cy="19050"/>
                      </a:xfrm>
                      <a:prstGeom prst="straightConnector1">
                        <a:avLst/>
                      </a:prstGeom>
                      <a:noFill/>
                      <a:ln cap="flat" cmpd="thickThin" w="9525">
                        <a:solidFill>
                          <a:srgbClr val="292733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-343217</wp:posOffset>
              </wp:positionH>
              <wp:positionV relativeFrom="paragraph">
                <wp:posOffset>118427</wp:posOffset>
              </wp:positionV>
              <wp:extent cx="6724650" cy="2857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24650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4380"/>
      </w:tabs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o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widowControl w:val="1"/>
      <w:jc w:val="center"/>
    </w:pPr>
    <w:rPr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2"/>
      <w:jc w:val="center"/>
    </w:pPr>
    <w:rPr>
      <w:b w:val="1"/>
      <w:bCs w:val="1"/>
      <w:i w:val="1"/>
      <w:iCs w:val="1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2025-05-13T00:00:00Z</vt:lpwstr>
  </property>
  <property fmtid="{D5CDD505-2E9C-101B-9397-08002B2CF9AE}" pid="3" name="Creator">
    <vt:lpwstr>Microsoft® Word LTSC</vt:lpwstr>
  </property>
  <property fmtid="{D5CDD505-2E9C-101B-9397-08002B2CF9AE}" pid="4" name="LastSaved">
    <vt:lpwstr>2025-05-19T00:00:00Z</vt:lpwstr>
  </property>
  <property fmtid="{D5CDD505-2E9C-101B-9397-08002B2CF9AE}" pid="5" name="Producer">
    <vt:lpwstr>Microsoft® Word LTSC</vt:lpwstr>
  </property>
</Properties>
</file>