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726481" w:rsidRDefault="00342DC6" w:rsidP="00465CF7">
      <w:pPr>
        <w:rPr>
          <w:rFonts w:ascii="Times New Roman" w:hAnsi="Times New Roman" w:cs="Times New Roman"/>
          <w:sz w:val="28"/>
          <w:szCs w:val="28"/>
        </w:rPr>
      </w:pPr>
      <w:r w:rsidRPr="00726481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0E70A43C" w14:textId="7B8CB59B" w:rsidR="00342DC6" w:rsidRPr="00726481" w:rsidRDefault="002F7382" w:rsidP="00465CF7">
      <w:pPr>
        <w:rPr>
          <w:rFonts w:ascii="Times New Roman" w:hAnsi="Times New Roman" w:cs="Times New Roman"/>
          <w:sz w:val="28"/>
          <w:szCs w:val="28"/>
        </w:rPr>
      </w:pPr>
      <w:r w:rsidRPr="00726481">
        <w:rPr>
          <w:rFonts w:ascii="Times New Roman" w:hAnsi="Times New Roman" w:cs="Times New Roman"/>
          <w:sz w:val="28"/>
          <w:szCs w:val="28"/>
        </w:rPr>
        <w:t xml:space="preserve">Școala doctorală </w:t>
      </w:r>
      <w:r w:rsidR="00726481" w:rsidRPr="00726481">
        <w:rPr>
          <w:rFonts w:ascii="Times New Roman" w:hAnsi="Times New Roman" w:cs="Times New Roman"/>
          <w:b/>
          <w:sz w:val="28"/>
          <w:szCs w:val="28"/>
        </w:rPr>
        <w:t>ECONOMIE II</w:t>
      </w:r>
    </w:p>
    <w:p w14:paraId="75B9D2C5" w14:textId="74D7CAAC" w:rsidR="00912075" w:rsidRPr="00726481" w:rsidRDefault="00912075" w:rsidP="00342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9A0FDC" w14:textId="77777777" w:rsidR="00726481" w:rsidRPr="006B143F" w:rsidRDefault="00726481" w:rsidP="00726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43F">
        <w:rPr>
          <w:rFonts w:ascii="Times New Roman" w:hAnsi="Times New Roman" w:cs="Times New Roman"/>
          <w:b/>
          <w:sz w:val="28"/>
          <w:szCs w:val="28"/>
        </w:rPr>
        <w:t xml:space="preserve">REZUTATELE OBȚINUTE LA SUSȚINEREA </w:t>
      </w:r>
    </w:p>
    <w:p w14:paraId="225F291D" w14:textId="77777777" w:rsidR="00726481" w:rsidRPr="006B143F" w:rsidRDefault="00726481" w:rsidP="00726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43F">
        <w:rPr>
          <w:rFonts w:ascii="Times New Roman" w:hAnsi="Times New Roman" w:cs="Times New Roman"/>
          <w:b/>
          <w:sz w:val="28"/>
          <w:szCs w:val="28"/>
        </w:rPr>
        <w:t xml:space="preserve"> EXAMENULUI DE SPECIALITATE</w:t>
      </w:r>
    </w:p>
    <w:p w14:paraId="052A180B" w14:textId="77777777" w:rsidR="008824FF" w:rsidRPr="006B143F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  <w:sectPr w:rsidR="008824FF" w:rsidRPr="006B143F" w:rsidSect="002D1549">
          <w:footnotePr>
            <w:numFmt w:val="chicago"/>
          </w:footnotePr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95748C" w14:textId="77777777" w:rsidR="008824FF" w:rsidRPr="00726481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  <w:sectPr w:rsidR="008824FF" w:rsidRPr="00726481" w:rsidSect="008824F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6237"/>
      </w:tblGrid>
      <w:tr w:rsidR="000F6A9B" w:rsidRPr="006B143F" w14:paraId="2E6C8E25" w14:textId="4A6E70E9" w:rsidTr="00992CF1">
        <w:trPr>
          <w:trHeight w:val="270"/>
          <w:jc w:val="center"/>
        </w:trPr>
        <w:tc>
          <w:tcPr>
            <w:tcW w:w="1271" w:type="dxa"/>
            <w:vAlign w:val="center"/>
          </w:tcPr>
          <w:p w14:paraId="3811B13D" w14:textId="4B3DA2B0" w:rsidR="000F6A9B" w:rsidRPr="006B143F" w:rsidRDefault="000F6A9B" w:rsidP="003F1C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B143F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559" w:type="dxa"/>
            <w:vAlign w:val="center"/>
          </w:tcPr>
          <w:p w14:paraId="61C62429" w14:textId="55ACD785" w:rsidR="000F6A9B" w:rsidRPr="006B143F" w:rsidRDefault="000F6A9B" w:rsidP="003F1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43F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1701" w:type="dxa"/>
            <w:noWrap/>
            <w:vAlign w:val="center"/>
          </w:tcPr>
          <w:p w14:paraId="38BF2188" w14:textId="1EFD646A" w:rsidR="000F6A9B" w:rsidRPr="006B143F" w:rsidRDefault="000F6A9B" w:rsidP="003F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B143F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6237" w:type="dxa"/>
            <w:noWrap/>
            <w:vAlign w:val="center"/>
          </w:tcPr>
          <w:p w14:paraId="09EE7C21" w14:textId="7E46458B" w:rsidR="000F6A9B" w:rsidRPr="006B143F" w:rsidRDefault="000F6A9B" w:rsidP="003F1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6B143F" w:rsidRPr="006B143F" w14:paraId="7CD89D26" w14:textId="77777777" w:rsidTr="006B143F">
        <w:trPr>
          <w:trHeight w:val="270"/>
          <w:jc w:val="center"/>
        </w:trPr>
        <w:tc>
          <w:tcPr>
            <w:tcW w:w="10768" w:type="dxa"/>
            <w:gridSpan w:val="4"/>
            <w:shd w:val="clear" w:color="auto" w:fill="A8D08D" w:themeFill="accent6" w:themeFillTint="99"/>
            <w:vAlign w:val="center"/>
          </w:tcPr>
          <w:p w14:paraId="64DC91F7" w14:textId="09662731" w:rsidR="006B143F" w:rsidRPr="006B143F" w:rsidRDefault="006B143F" w:rsidP="008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43F">
              <w:rPr>
                <w:rFonts w:ascii="Times New Roman" w:hAnsi="Times New Roman" w:cs="Times New Roman"/>
                <w:b/>
              </w:rPr>
              <w:t>DOCTORAT ȘTIINȚIFIC</w:t>
            </w:r>
          </w:p>
        </w:tc>
      </w:tr>
      <w:tr w:rsidR="000F6A9B" w:rsidRPr="006B143F" w14:paraId="33D33D1F" w14:textId="77777777" w:rsidTr="00E772F6">
        <w:trPr>
          <w:trHeight w:val="270"/>
          <w:jc w:val="center"/>
        </w:trPr>
        <w:tc>
          <w:tcPr>
            <w:tcW w:w="1271" w:type="dxa"/>
            <w:vAlign w:val="center"/>
          </w:tcPr>
          <w:p w14:paraId="117E6D52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92400A2" w14:textId="05EFDDAF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hAnsi="Times New Roman" w:cs="Times New Roman"/>
              </w:rPr>
              <w:t>3276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348B40" w14:textId="5228FAA2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9,67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A5BEE55" w14:textId="12CD430D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ADMIS – IF, BUGET CU BURSĂ</w:t>
            </w:r>
          </w:p>
        </w:tc>
      </w:tr>
      <w:tr w:rsidR="000F6A9B" w:rsidRPr="006B143F" w14:paraId="642A568E" w14:textId="1D1CBD88" w:rsidTr="00EF3CE9">
        <w:trPr>
          <w:trHeight w:val="270"/>
          <w:jc w:val="center"/>
        </w:trPr>
        <w:tc>
          <w:tcPr>
            <w:tcW w:w="1271" w:type="dxa"/>
            <w:vAlign w:val="center"/>
          </w:tcPr>
          <w:p w14:paraId="577AB143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372B683" w14:textId="5E182B1C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hAnsi="Times New Roman" w:cs="Times New Roman"/>
              </w:rPr>
              <w:t>3115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95EED8" w14:textId="4538E9EB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9,60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29FBF14" w14:textId="6EB2B6F4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ADMIS – IF, BUGET CU BURSĂ</w:t>
            </w:r>
          </w:p>
        </w:tc>
      </w:tr>
      <w:tr w:rsidR="000F6A9B" w:rsidRPr="006B143F" w14:paraId="1E5F1432" w14:textId="757256B4" w:rsidTr="00586783">
        <w:trPr>
          <w:trHeight w:val="270"/>
          <w:jc w:val="center"/>
        </w:trPr>
        <w:tc>
          <w:tcPr>
            <w:tcW w:w="1271" w:type="dxa"/>
            <w:vAlign w:val="center"/>
          </w:tcPr>
          <w:p w14:paraId="2B94BF81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4CF22D6" w14:textId="603AB546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hAnsi="Times New Roman" w:cs="Times New Roman"/>
              </w:rPr>
              <w:t>3329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476259" w14:textId="52D086C5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9,53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E751BB8" w14:textId="4AA0A537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ADMIS – IFR, BUGET FĂRĂ BURSĂ</w:t>
            </w:r>
          </w:p>
        </w:tc>
      </w:tr>
      <w:tr w:rsidR="000F6A9B" w:rsidRPr="006B143F" w14:paraId="552D8A44" w14:textId="2DB54414" w:rsidTr="00A954BA">
        <w:trPr>
          <w:trHeight w:val="270"/>
          <w:jc w:val="center"/>
        </w:trPr>
        <w:tc>
          <w:tcPr>
            <w:tcW w:w="1271" w:type="dxa"/>
            <w:vAlign w:val="center"/>
          </w:tcPr>
          <w:p w14:paraId="45208795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48E2842" w14:textId="4749320B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hAnsi="Times New Roman" w:cs="Times New Roman"/>
              </w:rPr>
              <w:t>3217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9678A3" w14:textId="39783B77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E016BC4" w14:textId="30600D58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ADMIS – IF, BUGET CU BURSĂ</w:t>
            </w:r>
          </w:p>
        </w:tc>
      </w:tr>
      <w:tr w:rsidR="000F6A9B" w:rsidRPr="006B143F" w14:paraId="107DC218" w14:textId="378FF008" w:rsidTr="00102F74">
        <w:trPr>
          <w:trHeight w:val="270"/>
          <w:jc w:val="center"/>
        </w:trPr>
        <w:tc>
          <w:tcPr>
            <w:tcW w:w="1271" w:type="dxa"/>
            <w:vAlign w:val="center"/>
          </w:tcPr>
          <w:p w14:paraId="322A1BC9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473B424" w14:textId="5E11B440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hAnsi="Times New Roman" w:cs="Times New Roman"/>
              </w:rPr>
              <w:t>3284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1E2FEA" w14:textId="6CAB589F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9,27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7F834BB" w14:textId="3562CFC3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ADMIS – IFR, BUGET FĂRĂ BURSĂ</w:t>
            </w:r>
          </w:p>
        </w:tc>
      </w:tr>
      <w:tr w:rsidR="000F6A9B" w:rsidRPr="006B143F" w14:paraId="1075087B" w14:textId="780BAAE5" w:rsidTr="00650055">
        <w:trPr>
          <w:trHeight w:val="270"/>
          <w:jc w:val="center"/>
        </w:trPr>
        <w:tc>
          <w:tcPr>
            <w:tcW w:w="1271" w:type="dxa"/>
            <w:vAlign w:val="center"/>
          </w:tcPr>
          <w:p w14:paraId="7692ABDF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7296372" w14:textId="683CD670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43F">
              <w:rPr>
                <w:rFonts w:ascii="Times New Roman" w:hAnsi="Times New Roman" w:cs="Times New Roman"/>
              </w:rPr>
              <w:t>3149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8BCB71" w14:textId="65D27D9A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2A7FF89" w14:textId="63EE645C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ÎN AȘ</w:t>
            </w:r>
            <w:bookmarkStart w:id="0" w:name="_GoBack"/>
            <w:bookmarkEnd w:id="0"/>
            <w:r w:rsidRPr="006B143F">
              <w:rPr>
                <w:rFonts w:ascii="Times New Roman" w:eastAsia="Times New Roman" w:hAnsi="Times New Roman" w:cs="Times New Roman"/>
                <w:lang w:val="en-US"/>
              </w:rPr>
              <w:t>TEPTARE</w:t>
            </w:r>
          </w:p>
        </w:tc>
      </w:tr>
      <w:tr w:rsidR="000F6A9B" w:rsidRPr="006B143F" w14:paraId="3F4174D2" w14:textId="32031DC9" w:rsidTr="00B7738F">
        <w:trPr>
          <w:trHeight w:val="270"/>
          <w:jc w:val="center"/>
        </w:trPr>
        <w:tc>
          <w:tcPr>
            <w:tcW w:w="1271" w:type="dxa"/>
            <w:vAlign w:val="center"/>
          </w:tcPr>
          <w:p w14:paraId="51589E79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3CEFD36" w14:textId="00FB62B4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hAnsi="Times New Roman" w:cs="Times New Roman"/>
              </w:rPr>
              <w:t>3280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D318C4" w14:textId="69D8F8D5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9,53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C9A7AF7" w14:textId="15818AE7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ADMIS – IFR, BUGET FĂRĂ BURSĂ</w:t>
            </w:r>
          </w:p>
        </w:tc>
      </w:tr>
      <w:tr w:rsidR="000F6A9B" w:rsidRPr="006B143F" w14:paraId="3CEFB1E5" w14:textId="77777777" w:rsidTr="00DD16A2">
        <w:trPr>
          <w:trHeight w:val="270"/>
          <w:jc w:val="center"/>
        </w:trPr>
        <w:tc>
          <w:tcPr>
            <w:tcW w:w="1271" w:type="dxa"/>
            <w:vAlign w:val="center"/>
          </w:tcPr>
          <w:p w14:paraId="3CD4FD9F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CD3527" w14:textId="470648F7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43F">
              <w:rPr>
                <w:rFonts w:ascii="Times New Roman" w:hAnsi="Times New Roman" w:cs="Times New Roman"/>
              </w:rPr>
              <w:t>3128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128208" w14:textId="76D4E7CA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43F">
              <w:rPr>
                <w:rFonts w:ascii="Times New Roman" w:eastAsia="Times New Roman" w:hAnsi="Times New Roman" w:cs="Times New Roman"/>
              </w:rPr>
              <w:t>9,73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00362BD" w14:textId="083B703A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ADMIS – IF, BUGET CU BURSĂ</w:t>
            </w:r>
          </w:p>
        </w:tc>
      </w:tr>
      <w:tr w:rsidR="006B143F" w:rsidRPr="006B143F" w14:paraId="29A1BC86" w14:textId="77777777" w:rsidTr="006B143F">
        <w:trPr>
          <w:trHeight w:val="270"/>
          <w:jc w:val="center"/>
        </w:trPr>
        <w:tc>
          <w:tcPr>
            <w:tcW w:w="10768" w:type="dxa"/>
            <w:gridSpan w:val="4"/>
            <w:shd w:val="clear" w:color="auto" w:fill="A8D08D" w:themeFill="accent6" w:themeFillTint="99"/>
            <w:vAlign w:val="center"/>
          </w:tcPr>
          <w:p w14:paraId="50BE2517" w14:textId="3B7D1447" w:rsidR="006B143F" w:rsidRPr="006B143F" w:rsidRDefault="006B143F" w:rsidP="009A3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143F">
              <w:rPr>
                <w:rFonts w:ascii="Times New Roman" w:hAnsi="Times New Roman" w:cs="Times New Roman"/>
                <w:b/>
                <w:color w:val="000000"/>
              </w:rPr>
              <w:t>DOCTORAT PROFESIONAL</w:t>
            </w:r>
          </w:p>
        </w:tc>
      </w:tr>
      <w:tr w:rsidR="000F6A9B" w:rsidRPr="006B143F" w14:paraId="2CDB6347" w14:textId="77777777" w:rsidTr="00DD111B">
        <w:trPr>
          <w:trHeight w:val="270"/>
          <w:jc w:val="center"/>
        </w:trPr>
        <w:tc>
          <w:tcPr>
            <w:tcW w:w="1271" w:type="dxa"/>
            <w:vAlign w:val="center"/>
          </w:tcPr>
          <w:p w14:paraId="6420DB8C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878A4AB" w14:textId="4BE739ED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hAnsi="Times New Roman" w:cs="Times New Roman"/>
              </w:rPr>
              <w:t>3205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936891" w14:textId="64F57AE6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9,77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6E96DE4F" w14:textId="64CC91C7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ADMIS – IFR, BUGET FĂRĂ BURSĂ</w:t>
            </w:r>
          </w:p>
        </w:tc>
      </w:tr>
      <w:tr w:rsidR="000F6A9B" w:rsidRPr="006B143F" w14:paraId="2A178557" w14:textId="77777777" w:rsidTr="00410334">
        <w:trPr>
          <w:trHeight w:val="270"/>
          <w:jc w:val="center"/>
        </w:trPr>
        <w:tc>
          <w:tcPr>
            <w:tcW w:w="1271" w:type="dxa"/>
            <w:vAlign w:val="center"/>
          </w:tcPr>
          <w:p w14:paraId="728CDC8E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1367050" w14:textId="00A60B86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hAnsi="Times New Roman" w:cs="Times New Roman"/>
              </w:rPr>
              <w:t>3328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F620E9" w14:textId="0752092B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9,50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3C7FBE7" w14:textId="1FF8BEF3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ADMIS – IFR, BUGET FĂRĂ BURSĂ</w:t>
            </w:r>
          </w:p>
        </w:tc>
      </w:tr>
      <w:tr w:rsidR="000F6A9B" w:rsidRPr="006B143F" w14:paraId="3F9640EA" w14:textId="77777777" w:rsidTr="004F2A6B">
        <w:trPr>
          <w:trHeight w:val="270"/>
          <w:jc w:val="center"/>
        </w:trPr>
        <w:tc>
          <w:tcPr>
            <w:tcW w:w="1271" w:type="dxa"/>
            <w:vAlign w:val="center"/>
          </w:tcPr>
          <w:p w14:paraId="64E2D68F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C5DA481" w14:textId="7D14BFA9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hAnsi="Times New Roman" w:cs="Times New Roman"/>
              </w:rPr>
              <w:t>3197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4E1A9E" w14:textId="507FA805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9,30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68A3814" w14:textId="07095145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ADMIS – IFR, CU TAXĂ</w:t>
            </w:r>
          </w:p>
        </w:tc>
      </w:tr>
      <w:tr w:rsidR="000F6A9B" w:rsidRPr="006B143F" w14:paraId="52F4090B" w14:textId="77777777" w:rsidTr="000476AD">
        <w:trPr>
          <w:trHeight w:val="270"/>
          <w:jc w:val="center"/>
        </w:trPr>
        <w:tc>
          <w:tcPr>
            <w:tcW w:w="1271" w:type="dxa"/>
            <w:vAlign w:val="center"/>
          </w:tcPr>
          <w:p w14:paraId="6E50902B" w14:textId="77777777" w:rsidR="000F6A9B" w:rsidRPr="006B143F" w:rsidRDefault="000F6A9B" w:rsidP="00A92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E7D39A0" w14:textId="2009A824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hAnsi="Times New Roman" w:cs="Times New Roman"/>
              </w:rPr>
              <w:t>3283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B7C2B9" w14:textId="3F7CB6CA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9,53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1F15919" w14:textId="132D18BC" w:rsidR="000F6A9B" w:rsidRPr="006B143F" w:rsidRDefault="000F6A9B" w:rsidP="00A92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43F">
              <w:rPr>
                <w:rFonts w:ascii="Times New Roman" w:eastAsia="Times New Roman" w:hAnsi="Times New Roman" w:cs="Times New Roman"/>
                <w:lang w:val="en-US"/>
              </w:rPr>
              <w:t>ADMIS – IFR, BUGET FĂRĂ BURSĂ</w:t>
            </w:r>
          </w:p>
        </w:tc>
      </w:tr>
    </w:tbl>
    <w:p w14:paraId="53504F90" w14:textId="77777777" w:rsidR="000765D4" w:rsidRPr="00726481" w:rsidRDefault="000765D4" w:rsidP="00CD35B4">
      <w:pPr>
        <w:rPr>
          <w:rFonts w:ascii="Times New Roman" w:hAnsi="Times New Roman" w:cs="Times New Roman"/>
          <w:sz w:val="28"/>
          <w:szCs w:val="28"/>
        </w:rPr>
      </w:pPr>
    </w:p>
    <w:p w14:paraId="0FE53A12" w14:textId="77777777" w:rsidR="00726481" w:rsidRPr="00726481" w:rsidRDefault="00726481" w:rsidP="00726481">
      <w:pPr>
        <w:spacing w:after="0"/>
        <w:rPr>
          <w:rFonts w:ascii="Times New Roman" w:hAnsi="Times New Roman" w:cs="Times New Roman"/>
        </w:rPr>
      </w:pPr>
      <w:r w:rsidRPr="00726481">
        <w:rPr>
          <w:rFonts w:ascii="Times New Roman" w:hAnsi="Times New Roman" w:cs="Times New Roman"/>
          <w:sz w:val="28"/>
          <w:szCs w:val="28"/>
        </w:rPr>
        <w:tab/>
      </w:r>
      <w:r w:rsidRPr="00726481">
        <w:rPr>
          <w:rFonts w:ascii="Times New Roman" w:hAnsi="Times New Roman" w:cs="Times New Roman"/>
        </w:rPr>
        <w:t>Afișat astăzi, 15.07.2026</w:t>
      </w:r>
    </w:p>
    <w:sectPr w:rsidR="00726481" w:rsidRPr="00726481" w:rsidSect="008824FF">
      <w:footnotePr>
        <w:numFmt w:val="chicago"/>
      </w:foot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7A8FA" w14:textId="77777777" w:rsidR="00222D71" w:rsidRDefault="00222D71" w:rsidP="008824FF">
      <w:pPr>
        <w:spacing w:after="0" w:line="240" w:lineRule="auto"/>
      </w:pPr>
      <w:r>
        <w:separator/>
      </w:r>
    </w:p>
  </w:endnote>
  <w:endnote w:type="continuationSeparator" w:id="0">
    <w:p w14:paraId="278F478B" w14:textId="77777777" w:rsidR="00222D71" w:rsidRDefault="00222D71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E6B16" w14:textId="77777777" w:rsidR="00222D71" w:rsidRDefault="00222D71" w:rsidP="008824FF">
      <w:pPr>
        <w:spacing w:after="0" w:line="240" w:lineRule="auto"/>
      </w:pPr>
      <w:r>
        <w:separator/>
      </w:r>
    </w:p>
  </w:footnote>
  <w:footnote w:type="continuationSeparator" w:id="0">
    <w:p w14:paraId="529B2477" w14:textId="77777777" w:rsidR="00222D71" w:rsidRDefault="00222D71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66B58"/>
    <w:rsid w:val="000765D4"/>
    <w:rsid w:val="000B2C24"/>
    <w:rsid w:val="000F6A9B"/>
    <w:rsid w:val="001921CE"/>
    <w:rsid w:val="00192494"/>
    <w:rsid w:val="001E49C3"/>
    <w:rsid w:val="00222522"/>
    <w:rsid w:val="00222D71"/>
    <w:rsid w:val="00241896"/>
    <w:rsid w:val="00247F70"/>
    <w:rsid w:val="002504E7"/>
    <w:rsid w:val="002B7224"/>
    <w:rsid w:val="002D1549"/>
    <w:rsid w:val="002E0DFB"/>
    <w:rsid w:val="002F7382"/>
    <w:rsid w:val="003247AF"/>
    <w:rsid w:val="00342DC6"/>
    <w:rsid w:val="00360832"/>
    <w:rsid w:val="003F1CC2"/>
    <w:rsid w:val="0042524E"/>
    <w:rsid w:val="004543B6"/>
    <w:rsid w:val="00465CF7"/>
    <w:rsid w:val="005046AC"/>
    <w:rsid w:val="005227CD"/>
    <w:rsid w:val="00574275"/>
    <w:rsid w:val="005977E3"/>
    <w:rsid w:val="005E0DF0"/>
    <w:rsid w:val="00683483"/>
    <w:rsid w:val="006B143F"/>
    <w:rsid w:val="00726481"/>
    <w:rsid w:val="007B7755"/>
    <w:rsid w:val="00812168"/>
    <w:rsid w:val="00846CD4"/>
    <w:rsid w:val="00876D90"/>
    <w:rsid w:val="0088126E"/>
    <w:rsid w:val="008824FF"/>
    <w:rsid w:val="008C3310"/>
    <w:rsid w:val="00912075"/>
    <w:rsid w:val="0092359D"/>
    <w:rsid w:val="009309C5"/>
    <w:rsid w:val="009A3589"/>
    <w:rsid w:val="00A01A01"/>
    <w:rsid w:val="00A303B1"/>
    <w:rsid w:val="00A6554E"/>
    <w:rsid w:val="00A92155"/>
    <w:rsid w:val="00AE702F"/>
    <w:rsid w:val="00B05A8C"/>
    <w:rsid w:val="00B623ED"/>
    <w:rsid w:val="00B9579C"/>
    <w:rsid w:val="00C35939"/>
    <w:rsid w:val="00C757E2"/>
    <w:rsid w:val="00CA1B95"/>
    <w:rsid w:val="00CC0252"/>
    <w:rsid w:val="00CD35B4"/>
    <w:rsid w:val="00CE22F5"/>
    <w:rsid w:val="00D510EF"/>
    <w:rsid w:val="00D74B93"/>
    <w:rsid w:val="00E106A5"/>
    <w:rsid w:val="00EA1031"/>
    <w:rsid w:val="00EB2533"/>
    <w:rsid w:val="00EC5EC4"/>
    <w:rsid w:val="00EF03B2"/>
    <w:rsid w:val="00F04911"/>
    <w:rsid w:val="00F71004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9ED0-B16B-4B57-8131-C5631A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2</cp:revision>
  <cp:lastPrinted>2024-07-15T17:01:00Z</cp:lastPrinted>
  <dcterms:created xsi:type="dcterms:W3CDTF">2026-07-15T14:28:00Z</dcterms:created>
  <dcterms:modified xsi:type="dcterms:W3CDTF">2026-07-15T14:28:00Z</dcterms:modified>
</cp:coreProperties>
</file>