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16209" w14:textId="4A58FD58" w:rsidR="003E734D" w:rsidRPr="00321B68" w:rsidRDefault="00CA20C8">
      <w:pPr>
        <w:ind w:left="0" w:hanging="2"/>
        <w:rPr>
          <w:rFonts w:ascii="Cambria" w:eastAsia="Cambria" w:hAnsi="Cambria" w:cs="Cambria"/>
          <w:lang w:val="fr-FR"/>
        </w:rPr>
      </w:pPr>
      <w:proofErr w:type="spellStart"/>
      <w:r w:rsidRPr="00321B68">
        <w:rPr>
          <w:rFonts w:ascii="Cambria" w:eastAsia="Cambria" w:hAnsi="Cambria" w:cs="Cambria"/>
          <w:b/>
          <w:i/>
          <w:lang w:val="fr-FR"/>
        </w:rPr>
        <w:t>Anexa</w:t>
      </w:r>
      <w:proofErr w:type="spellEnd"/>
      <w:r w:rsidRPr="00321B68">
        <w:rPr>
          <w:rFonts w:ascii="Cambria" w:eastAsia="Cambria" w:hAnsi="Cambria" w:cs="Cambria"/>
          <w:b/>
          <w:i/>
          <w:lang w:val="fr-FR"/>
        </w:rPr>
        <w:t xml:space="preserve"> 2</w:t>
      </w:r>
      <w:r w:rsidR="008B0BB8" w:rsidRPr="00321B68">
        <w:rPr>
          <w:rFonts w:ascii="Cambria" w:eastAsia="Cambria" w:hAnsi="Cambria" w:cs="Cambria"/>
          <w:b/>
          <w:i/>
          <w:lang w:val="fr-FR"/>
        </w:rPr>
        <w:t xml:space="preserve"> </w:t>
      </w:r>
      <w:proofErr w:type="spellStart"/>
      <w:r w:rsidR="00AB31C5" w:rsidRPr="00321B68">
        <w:rPr>
          <w:rFonts w:ascii="Cambria" w:eastAsia="Cambria" w:hAnsi="Cambria" w:cs="Cambria"/>
          <w:i/>
          <w:lang w:val="fr-FR"/>
        </w:rPr>
        <w:t>Fișă</w:t>
      </w:r>
      <w:proofErr w:type="spellEnd"/>
      <w:r w:rsidR="00AB31C5" w:rsidRPr="00321B68">
        <w:rPr>
          <w:rFonts w:ascii="Cambria" w:eastAsia="Cambria" w:hAnsi="Cambria" w:cs="Cambria"/>
          <w:i/>
          <w:lang w:val="fr-FR"/>
        </w:rPr>
        <w:t xml:space="preserve"> de</w:t>
      </w:r>
      <w:r w:rsidRPr="00321B68">
        <w:rPr>
          <w:rFonts w:ascii="Cambria" w:eastAsia="Cambria" w:hAnsi="Cambria" w:cs="Cambria"/>
          <w:i/>
          <w:lang w:val="fr-FR"/>
        </w:rPr>
        <w:t xml:space="preserve"> </w:t>
      </w:r>
      <w:proofErr w:type="spellStart"/>
      <w:r w:rsidRPr="00321B68">
        <w:rPr>
          <w:rFonts w:ascii="Cambria" w:eastAsia="Cambria" w:hAnsi="Cambria" w:cs="Cambria"/>
          <w:i/>
          <w:lang w:val="fr-FR"/>
        </w:rPr>
        <w:t>verificare</w:t>
      </w:r>
      <w:proofErr w:type="spellEnd"/>
      <w:r w:rsidRPr="00321B68">
        <w:rPr>
          <w:rFonts w:ascii="Cambria" w:eastAsia="Cambria" w:hAnsi="Cambria" w:cs="Cambria"/>
          <w:i/>
          <w:lang w:val="fr-FR"/>
        </w:rPr>
        <w:t xml:space="preserve"> a </w:t>
      </w:r>
      <w:proofErr w:type="spellStart"/>
      <w:r w:rsidRPr="00321B68">
        <w:rPr>
          <w:rFonts w:ascii="Cambria" w:eastAsia="Cambria" w:hAnsi="Cambria" w:cs="Cambria"/>
          <w:i/>
          <w:lang w:val="fr-FR"/>
        </w:rPr>
        <w:t>îndeplinirii</w:t>
      </w:r>
      <w:proofErr w:type="spellEnd"/>
      <w:r w:rsidRPr="00321B68">
        <w:rPr>
          <w:rFonts w:ascii="Cambria" w:eastAsia="Cambria" w:hAnsi="Cambria" w:cs="Cambria"/>
          <w:i/>
          <w:lang w:val="fr-FR"/>
        </w:rPr>
        <w:t xml:space="preserve"> </w:t>
      </w:r>
      <w:proofErr w:type="spellStart"/>
      <w:r w:rsidRPr="00321B68">
        <w:rPr>
          <w:rFonts w:ascii="Cambria" w:eastAsia="Cambria" w:hAnsi="Cambria" w:cs="Cambria"/>
          <w:i/>
          <w:lang w:val="fr-FR"/>
        </w:rPr>
        <w:t>standardelor</w:t>
      </w:r>
      <w:proofErr w:type="spellEnd"/>
      <w:r w:rsidRPr="00321B68">
        <w:rPr>
          <w:rFonts w:ascii="Cambria" w:eastAsia="Cambria" w:hAnsi="Cambria" w:cs="Cambria"/>
          <w:i/>
          <w:lang w:val="fr-FR"/>
        </w:rPr>
        <w:t xml:space="preserve"> minimale </w:t>
      </w:r>
      <w:proofErr w:type="spellStart"/>
      <w:r w:rsidRPr="00321B68">
        <w:rPr>
          <w:rFonts w:ascii="Cambria" w:eastAsia="Cambria" w:hAnsi="Cambria" w:cs="Cambria"/>
          <w:i/>
          <w:lang w:val="fr-FR"/>
        </w:rPr>
        <w:t>naționale</w:t>
      </w:r>
      <w:proofErr w:type="spellEnd"/>
      <w:r w:rsidRPr="00321B68">
        <w:rPr>
          <w:rFonts w:ascii="Cambria" w:eastAsia="Cambria" w:hAnsi="Cambria" w:cs="Cambria"/>
          <w:i/>
          <w:lang w:val="fr-FR"/>
        </w:rPr>
        <w:t xml:space="preserve"> </w:t>
      </w:r>
      <w:proofErr w:type="spellStart"/>
      <w:r w:rsidRPr="00321B68">
        <w:rPr>
          <w:rFonts w:ascii="Cambria" w:eastAsia="Cambria" w:hAnsi="Cambria" w:cs="Cambria"/>
          <w:i/>
          <w:lang w:val="fr-FR"/>
        </w:rPr>
        <w:t>și</w:t>
      </w:r>
      <w:proofErr w:type="spellEnd"/>
      <w:r w:rsidRPr="00321B68">
        <w:rPr>
          <w:rFonts w:ascii="Cambria" w:eastAsia="Cambria" w:hAnsi="Cambria" w:cs="Cambria"/>
          <w:i/>
          <w:lang w:val="fr-FR"/>
        </w:rPr>
        <w:t xml:space="preserve"> ale ASE-IOSUD</w:t>
      </w:r>
    </w:p>
    <w:p w14:paraId="77DE4C28" w14:textId="77777777" w:rsidR="003E734D" w:rsidRPr="00321B68" w:rsidRDefault="003E734D">
      <w:pPr>
        <w:ind w:left="0" w:hanging="2"/>
        <w:jc w:val="right"/>
        <w:rPr>
          <w:rFonts w:ascii="Cambria" w:eastAsia="Cambria" w:hAnsi="Cambria" w:cs="Cambria"/>
          <w:i/>
          <w:color w:val="000000"/>
          <w:lang w:val="fr-FR"/>
        </w:rPr>
      </w:pPr>
    </w:p>
    <w:p w14:paraId="1E738367" w14:textId="77777777" w:rsidR="002219A5" w:rsidRPr="00321B68" w:rsidRDefault="002219A5">
      <w:pPr>
        <w:ind w:left="0" w:hanging="2"/>
        <w:jc w:val="right"/>
        <w:rPr>
          <w:rFonts w:ascii="Cambria" w:eastAsia="Cambria" w:hAnsi="Cambria" w:cs="Cambria"/>
          <w:i/>
          <w:color w:val="000000"/>
          <w:lang w:val="fr-FR"/>
        </w:rPr>
      </w:pPr>
    </w:p>
    <w:p w14:paraId="261C9FC1" w14:textId="52106253" w:rsidR="003E734D" w:rsidRPr="00321B68" w:rsidRDefault="00CA20C8">
      <w:pPr>
        <w:ind w:left="0" w:right="-17" w:hanging="2"/>
        <w:rPr>
          <w:rFonts w:ascii="Cambria" w:eastAsia="Cambria" w:hAnsi="Cambria" w:cs="Cambria"/>
          <w:color w:val="000000"/>
          <w:sz w:val="22"/>
          <w:szCs w:val="22"/>
          <w:lang w:val="fr-FR"/>
        </w:rPr>
      </w:pPr>
      <w:proofErr w:type="spellStart"/>
      <w:r w:rsidRPr="00321B68">
        <w:rPr>
          <w:rFonts w:ascii="Cambria" w:eastAsia="Cambria" w:hAnsi="Cambria" w:cs="Cambria"/>
          <w:i/>
          <w:color w:val="000000"/>
          <w:sz w:val="22"/>
          <w:szCs w:val="22"/>
          <w:lang w:val="fr-FR"/>
        </w:rPr>
        <w:t>Avizat</w:t>
      </w:r>
      <w:proofErr w:type="spellEnd"/>
      <w:r w:rsidRPr="00321B68">
        <w:rPr>
          <w:rFonts w:ascii="Cambria" w:eastAsia="Cambria" w:hAnsi="Cambria" w:cs="Cambria"/>
          <w:i/>
          <w:color w:val="000000"/>
          <w:sz w:val="22"/>
          <w:szCs w:val="22"/>
          <w:lang w:val="fr-FR"/>
        </w:rPr>
        <w:t xml:space="preserve"> CSUD, </w:t>
      </w:r>
      <w:r w:rsidRPr="00321B68">
        <w:rPr>
          <w:rFonts w:ascii="Cambria" w:eastAsia="Cambria" w:hAnsi="Cambria" w:cs="Cambria"/>
          <w:i/>
          <w:color w:val="000000"/>
          <w:sz w:val="22"/>
          <w:szCs w:val="22"/>
          <w:lang w:val="fr-FR"/>
        </w:rPr>
        <w:tab/>
      </w:r>
      <w:r w:rsidRPr="00321B68">
        <w:rPr>
          <w:rFonts w:ascii="Cambria" w:eastAsia="Cambria" w:hAnsi="Cambria" w:cs="Cambria"/>
          <w:i/>
          <w:color w:val="000000"/>
          <w:sz w:val="22"/>
          <w:szCs w:val="22"/>
          <w:lang w:val="fr-FR"/>
        </w:rPr>
        <w:tab/>
      </w:r>
      <w:r w:rsidRPr="00321B68">
        <w:rPr>
          <w:rFonts w:ascii="Cambria" w:eastAsia="Cambria" w:hAnsi="Cambria" w:cs="Cambria"/>
          <w:i/>
          <w:color w:val="000000"/>
          <w:sz w:val="22"/>
          <w:szCs w:val="22"/>
          <w:lang w:val="fr-FR"/>
        </w:rPr>
        <w:tab/>
      </w:r>
      <w:r w:rsidRPr="00321B68">
        <w:rPr>
          <w:rFonts w:ascii="Cambria" w:eastAsia="Cambria" w:hAnsi="Cambria" w:cs="Cambria"/>
          <w:i/>
          <w:color w:val="000000"/>
          <w:sz w:val="22"/>
          <w:szCs w:val="22"/>
          <w:lang w:val="fr-FR"/>
        </w:rPr>
        <w:tab/>
      </w:r>
      <w:r w:rsidRPr="00321B68">
        <w:rPr>
          <w:rFonts w:ascii="Cambria" w:eastAsia="Cambria" w:hAnsi="Cambria" w:cs="Cambria"/>
          <w:i/>
          <w:color w:val="000000"/>
          <w:sz w:val="22"/>
          <w:szCs w:val="22"/>
          <w:lang w:val="fr-FR"/>
        </w:rPr>
        <w:tab/>
      </w:r>
      <w:r w:rsidR="00A679FC" w:rsidRPr="00321B68">
        <w:rPr>
          <w:rFonts w:ascii="Cambria" w:eastAsia="Cambria" w:hAnsi="Cambria" w:cs="Cambria"/>
          <w:i/>
          <w:color w:val="000000"/>
          <w:sz w:val="22"/>
          <w:szCs w:val="22"/>
          <w:lang w:val="fr-FR"/>
        </w:rPr>
        <w:t xml:space="preserve">           </w:t>
      </w:r>
      <w:proofErr w:type="spellStart"/>
      <w:r w:rsidRPr="00321B68">
        <w:rPr>
          <w:rFonts w:ascii="Cambria" w:eastAsia="Cambria" w:hAnsi="Cambria" w:cs="Cambria"/>
          <w:i/>
          <w:color w:val="000000"/>
          <w:sz w:val="22"/>
          <w:szCs w:val="22"/>
          <w:lang w:val="fr-FR"/>
        </w:rPr>
        <w:t>Avizat</w:t>
      </w:r>
      <w:proofErr w:type="spellEnd"/>
      <w:r w:rsidRPr="00321B68">
        <w:rPr>
          <w:rFonts w:ascii="Cambria" w:eastAsia="Cambria" w:hAnsi="Cambria" w:cs="Cambria"/>
          <w:i/>
          <w:color w:val="000000"/>
          <w:sz w:val="22"/>
          <w:szCs w:val="22"/>
          <w:lang w:val="fr-FR"/>
        </w:rPr>
        <w:t xml:space="preserve"> ȘD,</w:t>
      </w:r>
    </w:p>
    <w:p w14:paraId="33298774" w14:textId="6CBAAE9F" w:rsidR="003E734D" w:rsidRPr="00321B68" w:rsidRDefault="00CA20C8" w:rsidP="00A679FC">
      <w:pPr>
        <w:ind w:leftChars="0" w:left="0" w:right="-17" w:firstLineChars="0" w:firstLine="0"/>
        <w:rPr>
          <w:rFonts w:ascii="Cambria" w:eastAsia="Cambria" w:hAnsi="Cambria" w:cs="Cambria"/>
          <w:color w:val="000000"/>
          <w:sz w:val="22"/>
          <w:szCs w:val="22"/>
          <w:lang w:val="ro-RO"/>
        </w:rPr>
      </w:pPr>
      <w:r w:rsidRPr="00321B68">
        <w:rPr>
          <w:rFonts w:ascii="Cambria" w:eastAsia="Cambria" w:hAnsi="Cambria" w:cs="Cambria"/>
          <w:i/>
          <w:color w:val="000000"/>
          <w:sz w:val="22"/>
          <w:szCs w:val="22"/>
          <w:lang w:val="fr-FR"/>
        </w:rPr>
        <w:t>Director CSUD,</w:t>
      </w:r>
      <w:r w:rsidRPr="00321B68">
        <w:rPr>
          <w:rFonts w:ascii="Cambria" w:eastAsia="Cambria" w:hAnsi="Cambria" w:cs="Cambria"/>
          <w:i/>
          <w:color w:val="000000"/>
          <w:sz w:val="22"/>
          <w:szCs w:val="22"/>
          <w:lang w:val="fr-FR"/>
        </w:rPr>
        <w:tab/>
      </w:r>
      <w:r w:rsidRPr="00321B68">
        <w:rPr>
          <w:rFonts w:ascii="Cambria" w:eastAsia="Cambria" w:hAnsi="Cambria" w:cs="Cambria"/>
          <w:i/>
          <w:color w:val="000000"/>
          <w:sz w:val="22"/>
          <w:szCs w:val="22"/>
          <w:lang w:val="fr-FR"/>
        </w:rPr>
        <w:tab/>
      </w:r>
      <w:r w:rsidRPr="00321B68">
        <w:rPr>
          <w:rFonts w:ascii="Cambria" w:eastAsia="Cambria" w:hAnsi="Cambria" w:cs="Cambria"/>
          <w:i/>
          <w:color w:val="000000"/>
          <w:sz w:val="22"/>
          <w:szCs w:val="22"/>
          <w:lang w:val="fr-FR"/>
        </w:rPr>
        <w:tab/>
      </w:r>
      <w:r w:rsidRPr="00321B68">
        <w:rPr>
          <w:rFonts w:ascii="Cambria" w:eastAsia="Cambria" w:hAnsi="Cambria" w:cs="Cambria"/>
          <w:i/>
          <w:color w:val="000000"/>
          <w:sz w:val="22"/>
          <w:szCs w:val="22"/>
          <w:lang w:val="fr-FR"/>
        </w:rPr>
        <w:tab/>
      </w:r>
      <w:r w:rsidR="00672E35" w:rsidRPr="00321B68">
        <w:rPr>
          <w:rFonts w:ascii="Cambria" w:eastAsia="Cambria" w:hAnsi="Cambria" w:cs="Cambria"/>
          <w:i/>
          <w:color w:val="000000"/>
          <w:sz w:val="22"/>
          <w:szCs w:val="22"/>
          <w:lang w:val="fr-FR"/>
        </w:rPr>
        <w:t xml:space="preserve">                         </w:t>
      </w:r>
      <w:r w:rsidRPr="00321B68">
        <w:rPr>
          <w:rFonts w:ascii="Cambria" w:eastAsia="Cambria" w:hAnsi="Cambria" w:cs="Cambria"/>
          <w:i/>
          <w:color w:val="000000"/>
          <w:sz w:val="22"/>
          <w:szCs w:val="22"/>
          <w:lang w:val="fr-FR"/>
        </w:rPr>
        <w:t xml:space="preserve">Director </w:t>
      </w:r>
      <w:proofErr w:type="spellStart"/>
      <w:r w:rsidRPr="00321B68">
        <w:rPr>
          <w:rFonts w:ascii="Cambria" w:eastAsia="Cambria" w:hAnsi="Cambria" w:cs="Cambria"/>
          <w:i/>
          <w:color w:val="000000"/>
          <w:sz w:val="22"/>
          <w:szCs w:val="22"/>
          <w:lang w:val="fr-FR"/>
        </w:rPr>
        <w:t>Școală</w:t>
      </w:r>
      <w:proofErr w:type="spellEnd"/>
      <w:r w:rsidRPr="00321B68">
        <w:rPr>
          <w:rFonts w:ascii="Cambria" w:eastAsia="Cambria" w:hAnsi="Cambria" w:cs="Cambria"/>
          <w:i/>
          <w:color w:val="000000"/>
          <w:sz w:val="22"/>
          <w:szCs w:val="22"/>
          <w:lang w:val="fr-FR"/>
        </w:rPr>
        <w:t xml:space="preserve"> doctorală </w:t>
      </w:r>
      <w:proofErr w:type="spellStart"/>
      <w:r w:rsidR="00672E35" w:rsidRPr="00321B68">
        <w:rPr>
          <w:rFonts w:ascii="Cambria" w:eastAsia="Cambria" w:hAnsi="Cambria" w:cs="Cambria"/>
          <w:i/>
          <w:color w:val="000000"/>
          <w:sz w:val="22"/>
          <w:szCs w:val="22"/>
          <w:lang w:val="fr-FR"/>
        </w:rPr>
        <w:t>Informatic</w:t>
      </w:r>
      <w:proofErr w:type="spellEnd"/>
      <w:r w:rsidR="00672E35" w:rsidRPr="00321B68">
        <w:rPr>
          <w:rFonts w:ascii="Cambria" w:eastAsia="Cambria" w:hAnsi="Cambria" w:cs="Cambria"/>
          <w:i/>
          <w:color w:val="000000"/>
          <w:sz w:val="22"/>
          <w:szCs w:val="22"/>
          <w:lang w:val="ro-RO"/>
        </w:rPr>
        <w:t>ă Economică</w:t>
      </w:r>
    </w:p>
    <w:p w14:paraId="5B3E4CE6" w14:textId="1AE59963" w:rsidR="003E734D" w:rsidRPr="00321B68" w:rsidRDefault="00CA20C8" w:rsidP="00672E35">
      <w:pPr>
        <w:ind w:left="0" w:right="-17" w:hanging="2"/>
        <w:rPr>
          <w:rFonts w:ascii="Cambria" w:eastAsia="Cambria" w:hAnsi="Cambria" w:cs="Cambria"/>
          <w:color w:val="000000"/>
          <w:sz w:val="22"/>
          <w:szCs w:val="22"/>
          <w:lang w:val="fr-FR"/>
        </w:rPr>
      </w:pPr>
      <w:r w:rsidRPr="00321B68">
        <w:rPr>
          <w:rFonts w:ascii="Cambria" w:eastAsia="Cambria" w:hAnsi="Cambria" w:cs="Cambria"/>
          <w:i/>
          <w:color w:val="000000"/>
          <w:sz w:val="22"/>
          <w:szCs w:val="22"/>
          <w:lang w:val="fr-FR"/>
        </w:rPr>
        <w:t xml:space="preserve">Prof. </w:t>
      </w:r>
      <w:proofErr w:type="spellStart"/>
      <w:r w:rsidRPr="00321B68">
        <w:rPr>
          <w:rFonts w:ascii="Cambria" w:eastAsia="Cambria" w:hAnsi="Cambria" w:cs="Cambria"/>
          <w:i/>
          <w:color w:val="000000"/>
          <w:sz w:val="22"/>
          <w:szCs w:val="22"/>
          <w:lang w:val="fr-FR"/>
        </w:rPr>
        <w:t>univ</w:t>
      </w:r>
      <w:proofErr w:type="spellEnd"/>
      <w:r w:rsidRPr="00321B68">
        <w:rPr>
          <w:rFonts w:ascii="Cambria" w:eastAsia="Cambria" w:hAnsi="Cambria" w:cs="Cambria"/>
          <w:i/>
          <w:color w:val="000000"/>
          <w:sz w:val="22"/>
          <w:szCs w:val="22"/>
          <w:lang w:val="fr-FR"/>
        </w:rPr>
        <w:t xml:space="preserve">. </w:t>
      </w:r>
      <w:proofErr w:type="spellStart"/>
      <w:r w:rsidRPr="00321B68">
        <w:rPr>
          <w:rFonts w:ascii="Cambria" w:eastAsia="Cambria" w:hAnsi="Cambria" w:cs="Cambria"/>
          <w:i/>
          <w:color w:val="000000"/>
          <w:sz w:val="22"/>
          <w:szCs w:val="22"/>
          <w:lang w:val="fr-FR"/>
        </w:rPr>
        <w:t>dr</w:t>
      </w:r>
      <w:proofErr w:type="spellEnd"/>
      <w:r w:rsidR="00672E35" w:rsidRPr="00321B68">
        <w:rPr>
          <w:rFonts w:ascii="Cambria" w:eastAsia="Cambria" w:hAnsi="Cambria" w:cs="Cambria"/>
          <w:i/>
          <w:color w:val="000000"/>
          <w:sz w:val="22"/>
          <w:szCs w:val="22"/>
          <w:lang w:val="fr-FR"/>
        </w:rPr>
        <w:t>.</w:t>
      </w:r>
      <w:r w:rsidR="00BF5A84" w:rsidRPr="00321B68">
        <w:rPr>
          <w:rFonts w:ascii="Cambria" w:eastAsia="Cambria" w:hAnsi="Cambria" w:cs="Cambria"/>
          <w:i/>
          <w:color w:val="000000"/>
          <w:sz w:val="22"/>
          <w:szCs w:val="22"/>
          <w:lang w:val="fr-FR"/>
        </w:rPr>
        <w:t xml:space="preserve"> ACELEANU </w:t>
      </w:r>
      <w:r w:rsidR="007C17B8" w:rsidRPr="00321B68">
        <w:rPr>
          <w:rFonts w:ascii="Cambria" w:eastAsia="Cambria" w:hAnsi="Cambria" w:cs="Cambria"/>
          <w:i/>
          <w:color w:val="000000"/>
          <w:sz w:val="22"/>
          <w:szCs w:val="22"/>
          <w:lang w:val="fr-FR"/>
        </w:rPr>
        <w:t>Mirela Ionela</w:t>
      </w:r>
      <w:r w:rsidRPr="00321B68">
        <w:rPr>
          <w:rFonts w:ascii="Cambria" w:eastAsia="Cambria" w:hAnsi="Cambria" w:cs="Cambria"/>
          <w:i/>
          <w:color w:val="000000"/>
          <w:sz w:val="22"/>
          <w:szCs w:val="22"/>
          <w:lang w:val="fr-FR"/>
        </w:rPr>
        <w:tab/>
      </w:r>
      <w:r w:rsidRPr="00321B68">
        <w:rPr>
          <w:rFonts w:ascii="Cambria" w:eastAsia="Cambria" w:hAnsi="Cambria" w:cs="Cambria"/>
          <w:i/>
          <w:color w:val="000000"/>
          <w:sz w:val="22"/>
          <w:szCs w:val="22"/>
          <w:lang w:val="fr-FR"/>
        </w:rPr>
        <w:tab/>
      </w:r>
      <w:r w:rsidR="00A679FC" w:rsidRPr="00321B68">
        <w:rPr>
          <w:rFonts w:ascii="Cambria" w:eastAsia="Cambria" w:hAnsi="Cambria" w:cs="Cambria"/>
          <w:i/>
          <w:color w:val="000000"/>
          <w:sz w:val="22"/>
          <w:szCs w:val="22"/>
          <w:lang w:val="fr-FR"/>
        </w:rPr>
        <w:t xml:space="preserve">          P</w:t>
      </w:r>
      <w:r w:rsidR="002F5E2F" w:rsidRPr="00321B68">
        <w:rPr>
          <w:rFonts w:ascii="Cambria" w:eastAsia="Cambria" w:hAnsi="Cambria" w:cs="Cambria"/>
          <w:i/>
          <w:color w:val="000000"/>
          <w:sz w:val="22"/>
          <w:szCs w:val="22"/>
          <w:lang w:val="fr-FR"/>
        </w:rPr>
        <w:t>r</w:t>
      </w:r>
      <w:r w:rsidRPr="00321B68">
        <w:rPr>
          <w:rFonts w:ascii="Cambria" w:eastAsia="Cambria" w:hAnsi="Cambria" w:cs="Cambria"/>
          <w:i/>
          <w:color w:val="000000"/>
          <w:sz w:val="22"/>
          <w:szCs w:val="22"/>
          <w:lang w:val="fr-FR"/>
        </w:rPr>
        <w:t xml:space="preserve">of. </w:t>
      </w:r>
      <w:proofErr w:type="spellStart"/>
      <w:r w:rsidRPr="00321B68">
        <w:rPr>
          <w:rFonts w:ascii="Cambria" w:eastAsia="Cambria" w:hAnsi="Cambria" w:cs="Cambria"/>
          <w:i/>
          <w:color w:val="000000"/>
          <w:sz w:val="22"/>
          <w:szCs w:val="22"/>
          <w:lang w:val="fr-FR"/>
        </w:rPr>
        <w:t>univ</w:t>
      </w:r>
      <w:proofErr w:type="spellEnd"/>
      <w:r w:rsidRPr="00321B68">
        <w:rPr>
          <w:rFonts w:ascii="Cambria" w:eastAsia="Cambria" w:hAnsi="Cambria" w:cs="Cambria"/>
          <w:i/>
          <w:color w:val="000000"/>
          <w:sz w:val="22"/>
          <w:szCs w:val="22"/>
          <w:lang w:val="fr-FR"/>
        </w:rPr>
        <w:t xml:space="preserve">. </w:t>
      </w:r>
      <w:proofErr w:type="spellStart"/>
      <w:r w:rsidRPr="00321B68">
        <w:rPr>
          <w:rFonts w:ascii="Cambria" w:eastAsia="Cambria" w:hAnsi="Cambria" w:cs="Cambria"/>
          <w:i/>
          <w:color w:val="000000"/>
          <w:sz w:val="22"/>
          <w:szCs w:val="22"/>
          <w:lang w:val="fr-FR"/>
        </w:rPr>
        <w:t>dr</w:t>
      </w:r>
      <w:proofErr w:type="spellEnd"/>
      <w:r w:rsidR="00672E35" w:rsidRPr="00321B68">
        <w:rPr>
          <w:rFonts w:ascii="Cambria" w:eastAsia="Cambria" w:hAnsi="Cambria" w:cs="Cambria"/>
          <w:i/>
          <w:color w:val="000000"/>
          <w:sz w:val="22"/>
          <w:szCs w:val="22"/>
          <w:lang w:val="fr-FR"/>
        </w:rPr>
        <w:t>.</w:t>
      </w:r>
      <w:r w:rsidR="002F5E2F" w:rsidRPr="00321B68">
        <w:rPr>
          <w:rFonts w:ascii="Cambria" w:eastAsia="Cambria" w:hAnsi="Cambria" w:cs="Cambria"/>
          <w:i/>
          <w:color w:val="000000"/>
          <w:sz w:val="22"/>
          <w:szCs w:val="22"/>
          <w:lang w:val="fr-FR"/>
        </w:rPr>
        <w:t xml:space="preserve"> </w:t>
      </w:r>
      <w:r w:rsidR="007C17B8" w:rsidRPr="00321B68">
        <w:rPr>
          <w:rFonts w:ascii="Cambria" w:eastAsia="Cambria" w:hAnsi="Cambria" w:cs="Cambria"/>
          <w:i/>
          <w:color w:val="000000"/>
          <w:sz w:val="22"/>
          <w:szCs w:val="22"/>
          <w:lang w:val="fr-FR"/>
        </w:rPr>
        <w:t xml:space="preserve">STOICA </w:t>
      </w:r>
      <w:r w:rsidR="002F5E2F" w:rsidRPr="00321B68">
        <w:rPr>
          <w:rFonts w:ascii="Cambria" w:eastAsia="Cambria" w:hAnsi="Cambria" w:cs="Cambria"/>
          <w:i/>
          <w:color w:val="000000"/>
          <w:sz w:val="22"/>
          <w:szCs w:val="22"/>
          <w:lang w:val="fr-FR"/>
        </w:rPr>
        <w:t xml:space="preserve">Marian </w:t>
      </w:r>
    </w:p>
    <w:p w14:paraId="5821444F" w14:textId="77777777" w:rsidR="003E734D" w:rsidRPr="00321B68" w:rsidRDefault="003E734D">
      <w:pPr>
        <w:ind w:left="0" w:right="-17" w:hanging="2"/>
        <w:jc w:val="right"/>
        <w:rPr>
          <w:rFonts w:ascii="Cambria" w:eastAsia="Cambria" w:hAnsi="Cambria" w:cs="Cambria"/>
          <w:i/>
          <w:lang w:val="fr-FR"/>
        </w:rPr>
      </w:pPr>
    </w:p>
    <w:p w14:paraId="27AB7417" w14:textId="77777777" w:rsidR="002219A5" w:rsidRPr="00321B68" w:rsidRDefault="002219A5">
      <w:pPr>
        <w:ind w:left="0" w:right="-17" w:hanging="2"/>
        <w:jc w:val="right"/>
        <w:rPr>
          <w:rFonts w:ascii="Cambria" w:eastAsia="Cambria" w:hAnsi="Cambria" w:cs="Cambria"/>
          <w:color w:val="000000"/>
          <w:lang w:val="fr-FR"/>
        </w:rPr>
      </w:pPr>
    </w:p>
    <w:p w14:paraId="0F467687" w14:textId="77777777" w:rsidR="003E734D" w:rsidRPr="00321B68" w:rsidRDefault="00CA20C8" w:rsidP="00360E83">
      <w:pPr>
        <w:ind w:left="0" w:right="-17" w:hanging="2"/>
        <w:rPr>
          <w:color w:val="000000"/>
          <w:lang w:val="fr-FR"/>
        </w:rPr>
      </w:pPr>
      <w:proofErr w:type="spellStart"/>
      <w:r w:rsidRPr="00321B68">
        <w:rPr>
          <w:rFonts w:ascii="Cambria" w:eastAsia="Cambria" w:hAnsi="Cambria" w:cs="Cambria"/>
          <w:i/>
          <w:lang w:val="fr-FR"/>
        </w:rPr>
        <w:t>Fișa</w:t>
      </w:r>
      <w:proofErr w:type="spellEnd"/>
      <w:r w:rsidRPr="00321B68">
        <w:rPr>
          <w:rFonts w:ascii="Cambria" w:eastAsia="Cambria" w:hAnsi="Cambria" w:cs="Cambria"/>
          <w:i/>
          <w:lang w:val="fr-FR"/>
        </w:rPr>
        <w:t xml:space="preserve"> de </w:t>
      </w:r>
      <w:proofErr w:type="spellStart"/>
      <w:r w:rsidRPr="00321B68">
        <w:rPr>
          <w:rFonts w:ascii="Cambria" w:eastAsia="Cambria" w:hAnsi="Cambria" w:cs="Cambria"/>
          <w:i/>
          <w:lang w:val="fr-FR"/>
        </w:rPr>
        <w:t>verificare</w:t>
      </w:r>
      <w:proofErr w:type="spellEnd"/>
      <w:r w:rsidRPr="00321B68">
        <w:rPr>
          <w:rFonts w:ascii="Cambria" w:eastAsia="Cambria" w:hAnsi="Cambria" w:cs="Cambria"/>
          <w:i/>
          <w:lang w:val="fr-FR"/>
        </w:rPr>
        <w:t xml:space="preserve"> a </w:t>
      </w:r>
      <w:proofErr w:type="spellStart"/>
      <w:r w:rsidRPr="00321B68">
        <w:rPr>
          <w:rFonts w:ascii="Cambria" w:eastAsia="Cambria" w:hAnsi="Cambria" w:cs="Cambria"/>
          <w:i/>
          <w:lang w:val="fr-FR"/>
        </w:rPr>
        <w:t>îndeplinirii</w:t>
      </w:r>
      <w:proofErr w:type="spellEnd"/>
      <w:r w:rsidRPr="00321B68">
        <w:rPr>
          <w:rFonts w:ascii="Cambria" w:eastAsia="Cambria" w:hAnsi="Cambria" w:cs="Cambria"/>
          <w:i/>
          <w:lang w:val="fr-FR"/>
        </w:rPr>
        <w:t xml:space="preserve"> </w:t>
      </w:r>
      <w:proofErr w:type="spellStart"/>
      <w:r w:rsidRPr="00321B68">
        <w:rPr>
          <w:rFonts w:ascii="Cambria" w:eastAsia="Cambria" w:hAnsi="Cambria" w:cs="Cambria"/>
          <w:i/>
          <w:lang w:val="fr-FR"/>
        </w:rPr>
        <w:t>standardelor</w:t>
      </w:r>
      <w:proofErr w:type="spellEnd"/>
      <w:r w:rsidRPr="00321B68">
        <w:rPr>
          <w:rFonts w:ascii="Cambria" w:eastAsia="Cambria" w:hAnsi="Cambria" w:cs="Cambria"/>
          <w:i/>
          <w:lang w:val="fr-FR"/>
        </w:rPr>
        <w:t xml:space="preserve"> minimale</w:t>
      </w:r>
      <w:r w:rsidR="00360E83" w:rsidRPr="00321B68">
        <w:rPr>
          <w:rFonts w:ascii="Cambria" w:eastAsia="Cambria" w:hAnsi="Cambria" w:cs="Cambria"/>
          <w:lang w:val="fr-FR"/>
        </w:rPr>
        <w:t xml:space="preserve"> </w:t>
      </w:r>
      <w:r w:rsidR="00360E83" w:rsidRPr="00321B68">
        <w:rPr>
          <w:color w:val="000000"/>
          <w:lang w:val="fr-FR"/>
        </w:rPr>
        <w:t>(</w:t>
      </w:r>
      <w:proofErr w:type="spellStart"/>
      <w:r w:rsidR="00360E83" w:rsidRPr="00321B68">
        <w:rPr>
          <w:color w:val="000000"/>
          <w:lang w:val="fr-FR"/>
        </w:rPr>
        <w:t>naționale</w:t>
      </w:r>
      <w:proofErr w:type="spellEnd"/>
      <w:r w:rsidR="00360E83" w:rsidRPr="00321B68">
        <w:rPr>
          <w:color w:val="000000"/>
          <w:lang w:val="fr-FR"/>
        </w:rPr>
        <w:t xml:space="preserve"> </w:t>
      </w:r>
      <w:proofErr w:type="spellStart"/>
      <w:r w:rsidR="00360E83" w:rsidRPr="00321B68">
        <w:rPr>
          <w:color w:val="000000"/>
          <w:lang w:val="fr-FR"/>
        </w:rPr>
        <w:t>și</w:t>
      </w:r>
      <w:proofErr w:type="spellEnd"/>
      <w:r w:rsidR="00360E83" w:rsidRPr="00321B68">
        <w:rPr>
          <w:color w:val="000000"/>
          <w:lang w:val="fr-FR"/>
        </w:rPr>
        <w:t xml:space="preserve"> ale ASE-IOSUD)</w:t>
      </w:r>
    </w:p>
    <w:p w14:paraId="1D3DC268" w14:textId="77777777" w:rsidR="00D84FB4" w:rsidRPr="00321B68" w:rsidRDefault="00D84FB4" w:rsidP="00360E83">
      <w:pPr>
        <w:ind w:left="0" w:right="-17" w:hanging="2"/>
        <w:rPr>
          <w:rFonts w:ascii="Cambria" w:eastAsia="Cambria" w:hAnsi="Cambria" w:cs="Cambria"/>
          <w:lang w:val="fr-FR"/>
        </w:rPr>
      </w:pPr>
    </w:p>
    <w:p w14:paraId="6557CD72" w14:textId="451BD9A0" w:rsidR="003E734D" w:rsidRPr="00321B68" w:rsidRDefault="00CA20C8">
      <w:pPr>
        <w:ind w:left="0" w:right="-17" w:hanging="2"/>
        <w:rPr>
          <w:rFonts w:ascii="Cambria" w:eastAsia="Cambria" w:hAnsi="Cambria" w:cs="Cambria"/>
        </w:rPr>
      </w:pPr>
      <w:proofErr w:type="spellStart"/>
      <w:r w:rsidRPr="00321B68">
        <w:rPr>
          <w:rFonts w:ascii="Cambria" w:eastAsia="Cambria" w:hAnsi="Cambria" w:cs="Cambria"/>
          <w:b/>
        </w:rPr>
        <w:t>Candidat</w:t>
      </w:r>
      <w:proofErr w:type="spellEnd"/>
      <w:r w:rsidRPr="00321B68">
        <w:rPr>
          <w:rFonts w:ascii="Cambria" w:eastAsia="Cambria" w:hAnsi="Cambria" w:cs="Cambria"/>
          <w:b/>
        </w:rPr>
        <w:t xml:space="preserve">: </w:t>
      </w:r>
      <w:r w:rsidR="00BF5A84" w:rsidRPr="00321B68">
        <w:rPr>
          <w:rFonts w:ascii="Cambria" w:eastAsia="Cambria" w:hAnsi="Cambria" w:cs="Cambria"/>
          <w:b/>
        </w:rPr>
        <w:t>Conf. univ. dr. Andreescu Anca-Ioana</w:t>
      </w:r>
    </w:p>
    <w:tbl>
      <w:tblPr>
        <w:tblStyle w:val="a"/>
        <w:tblW w:w="9886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003"/>
        <w:gridCol w:w="5940"/>
        <w:gridCol w:w="540"/>
        <w:gridCol w:w="540"/>
        <w:gridCol w:w="720"/>
        <w:gridCol w:w="1143"/>
      </w:tblGrid>
      <w:tr w:rsidR="003E734D" w:rsidRPr="00321B68" w14:paraId="595C249A" w14:textId="77777777" w:rsidTr="00A02467">
        <w:trPr>
          <w:cantSplit/>
          <w:trHeight w:val="384"/>
        </w:trPr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17B0F" w14:textId="77777777" w:rsidR="003E734D" w:rsidRPr="00321B68" w:rsidRDefault="00CA20C8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  <w:r w:rsidRPr="00321B68">
              <w:rPr>
                <w:rFonts w:ascii="Cambria" w:eastAsia="Cambria" w:hAnsi="Cambria" w:cs="Cambria"/>
                <w:b/>
              </w:rPr>
              <w:t xml:space="preserve">Nr. </w:t>
            </w:r>
            <w:proofErr w:type="spellStart"/>
            <w:r w:rsidRPr="00321B68">
              <w:rPr>
                <w:rFonts w:ascii="Cambria" w:eastAsia="Cambria" w:hAnsi="Cambria" w:cs="Cambria"/>
                <w:b/>
              </w:rPr>
              <w:t>Articol</w:t>
            </w:r>
            <w:proofErr w:type="spellEnd"/>
          </w:p>
        </w:tc>
        <w:tc>
          <w:tcPr>
            <w:tcW w:w="5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AD6D3" w14:textId="77777777" w:rsidR="003E734D" w:rsidRPr="00321B68" w:rsidRDefault="00CA20C8">
            <w:pPr>
              <w:ind w:left="0" w:hanging="2"/>
              <w:rPr>
                <w:rFonts w:ascii="Cambria" w:eastAsia="Cambria" w:hAnsi="Cambria" w:cs="Cambria"/>
              </w:rPr>
            </w:pPr>
            <w:proofErr w:type="spellStart"/>
            <w:r w:rsidRPr="00321B68">
              <w:rPr>
                <w:rFonts w:ascii="Cambria" w:eastAsia="Cambria" w:hAnsi="Cambria" w:cs="Cambria"/>
                <w:b/>
              </w:rPr>
              <w:t>Articol</w:t>
            </w:r>
            <w:proofErr w:type="spellEnd"/>
            <w:r w:rsidRPr="00321B68">
              <w:rPr>
                <w:rFonts w:ascii="Cambria" w:eastAsia="Cambria" w:hAnsi="Cambria" w:cs="Cambria"/>
                <w:b/>
              </w:rPr>
              <w:t xml:space="preserve">, </w:t>
            </w:r>
            <w:proofErr w:type="spellStart"/>
            <w:r w:rsidRPr="00321B68">
              <w:rPr>
                <w:rFonts w:ascii="Cambria" w:eastAsia="Cambria" w:hAnsi="Cambria" w:cs="Cambria"/>
                <w:b/>
              </w:rPr>
              <w:t>referința</w:t>
            </w:r>
            <w:proofErr w:type="spellEnd"/>
            <w:r w:rsidRPr="00321B68">
              <w:rPr>
                <w:rFonts w:ascii="Cambria" w:eastAsia="Cambria" w:hAnsi="Cambria" w:cs="Cambria"/>
                <w:b/>
              </w:rPr>
              <w:t xml:space="preserve"> </w:t>
            </w:r>
            <w:proofErr w:type="spellStart"/>
            <w:r w:rsidRPr="00321B68">
              <w:rPr>
                <w:rFonts w:ascii="Cambria" w:eastAsia="Cambria" w:hAnsi="Cambria" w:cs="Cambria"/>
                <w:b/>
              </w:rPr>
              <w:t>bibliografică</w:t>
            </w:r>
            <w:proofErr w:type="spellEnd"/>
            <w:r w:rsidRPr="00321B68">
              <w:rPr>
                <w:rFonts w:ascii="Cambria" w:eastAsia="Cambria" w:hAnsi="Cambria" w:cs="Cambria"/>
                <w:b/>
              </w:rPr>
              <w:t xml:space="preserve"> 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0378B" w14:textId="77777777" w:rsidR="003E734D" w:rsidRPr="00321B68" w:rsidRDefault="00CA20C8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  <w:r w:rsidRPr="00321B68">
              <w:rPr>
                <w:rFonts w:ascii="Cambria" w:eastAsia="Cambria" w:hAnsi="Cambria" w:cs="Cambria"/>
                <w:b/>
              </w:rPr>
              <w:t>M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F8FA2" w14:textId="77777777" w:rsidR="003E734D" w:rsidRPr="00321B68" w:rsidRDefault="00CA20C8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  <w:r w:rsidRPr="00321B68">
              <w:rPr>
                <w:rFonts w:ascii="Cambria" w:eastAsia="Cambria" w:hAnsi="Cambria" w:cs="Cambria"/>
                <w:b/>
              </w:rPr>
              <w:t>N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62647" w14:textId="77777777" w:rsidR="003E734D" w:rsidRPr="00321B68" w:rsidRDefault="00CA20C8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  <w:r w:rsidRPr="00321B68">
              <w:rPr>
                <w:rFonts w:ascii="Cambria" w:eastAsia="Cambria" w:hAnsi="Cambria" w:cs="Cambria"/>
                <w:b/>
              </w:rPr>
              <w:t>AIS</w:t>
            </w: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71EF9" w14:textId="77777777" w:rsidR="003E734D" w:rsidRPr="00321B68" w:rsidRDefault="00CA20C8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  <w:proofErr w:type="spellStart"/>
            <w:r w:rsidRPr="00321B68">
              <w:rPr>
                <w:rFonts w:ascii="Cambria" w:eastAsia="Cambria" w:hAnsi="Cambria" w:cs="Cambria"/>
                <w:b/>
              </w:rPr>
              <w:t>Punctaj</w:t>
            </w:r>
            <w:proofErr w:type="spellEnd"/>
            <w:r w:rsidRPr="00321B68">
              <w:rPr>
                <w:rFonts w:ascii="Cambria" w:eastAsia="Cambria" w:hAnsi="Cambria" w:cs="Cambria"/>
                <w:b/>
              </w:rPr>
              <w:t xml:space="preserve"> Final</w:t>
            </w:r>
          </w:p>
        </w:tc>
      </w:tr>
      <w:tr w:rsidR="003E734D" w:rsidRPr="00321B68" w14:paraId="6E899D2C" w14:textId="77777777" w:rsidTr="00A02467">
        <w:trPr>
          <w:cantSplit/>
          <w:trHeight w:val="354"/>
        </w:trPr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50DB3" w14:textId="77777777" w:rsidR="003E734D" w:rsidRPr="00321B68" w:rsidRDefault="003E73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mbria" w:eastAsia="Cambria" w:hAnsi="Cambria" w:cs="Cambria"/>
              </w:rPr>
            </w:pPr>
          </w:p>
        </w:tc>
        <w:tc>
          <w:tcPr>
            <w:tcW w:w="5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B5921" w14:textId="77777777" w:rsidR="003E734D" w:rsidRPr="00321B68" w:rsidRDefault="003E73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mbria" w:eastAsia="Cambria" w:hAnsi="Cambria" w:cs="Cambria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71D4E" w14:textId="77777777" w:rsidR="003E734D" w:rsidRPr="00321B68" w:rsidRDefault="003E73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mbria" w:eastAsia="Cambria" w:hAnsi="Cambria" w:cs="Cambria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C1CC3" w14:textId="77777777" w:rsidR="003E734D" w:rsidRPr="00321B68" w:rsidRDefault="003E73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mbria" w:eastAsia="Cambria" w:hAnsi="Cambria" w:cs="Cambria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86678" w14:textId="77777777" w:rsidR="003E734D" w:rsidRPr="00321B68" w:rsidRDefault="003E73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mbria" w:eastAsia="Cambria" w:hAnsi="Cambria" w:cs="Cambria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FC65C" w14:textId="77777777" w:rsidR="003E734D" w:rsidRPr="00321B68" w:rsidRDefault="003E73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mbria" w:eastAsia="Cambria" w:hAnsi="Cambria" w:cs="Cambria"/>
              </w:rPr>
            </w:pPr>
          </w:p>
        </w:tc>
      </w:tr>
      <w:tr w:rsidR="00A02467" w:rsidRPr="00321B68" w14:paraId="22AF6EA9" w14:textId="77777777" w:rsidTr="00A02467">
        <w:trPr>
          <w:trHeight w:val="371"/>
        </w:trPr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F9473" w14:textId="77777777" w:rsidR="00A02467" w:rsidRPr="00321B68" w:rsidRDefault="00A02467" w:rsidP="00A02467">
            <w:pPr>
              <w:ind w:left="0" w:hanging="2"/>
              <w:jc w:val="right"/>
              <w:rPr>
                <w:rFonts w:ascii="Cambria" w:eastAsia="Cambria" w:hAnsi="Cambria" w:cs="Cambria"/>
              </w:rPr>
            </w:pPr>
            <w:r w:rsidRPr="00321B68">
              <w:rPr>
                <w:rFonts w:ascii="Cambria" w:eastAsia="Cambria" w:hAnsi="Cambria" w:cs="Cambria"/>
              </w:rPr>
              <w:t>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2D336F" w14:textId="77777777" w:rsidR="00BA3B5A" w:rsidRPr="00321B68" w:rsidRDefault="00A02467" w:rsidP="00A02467">
            <w:pPr>
              <w:ind w:left="0" w:hanging="2"/>
            </w:pPr>
            <w:r w:rsidRPr="00321B68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Andreescu Anca Ioana</w:t>
            </w:r>
            <w:r w:rsidRPr="00321B68">
              <w:rPr>
                <w:rFonts w:ascii="Cambria" w:eastAsia="Cambria" w:hAnsi="Cambria" w:cs="Cambria"/>
                <w:sz w:val="20"/>
                <w:szCs w:val="20"/>
              </w:rPr>
              <w:t xml:space="preserve">, Oprea Simona-Vasilica, Văduva Alin-Gabriel, </w:t>
            </w:r>
            <w:proofErr w:type="spellStart"/>
            <w:r w:rsidRPr="00321B68">
              <w:rPr>
                <w:rFonts w:ascii="Cambria" w:eastAsia="Cambria" w:hAnsi="Cambria" w:cs="Cambria"/>
                <w:sz w:val="20"/>
                <w:szCs w:val="20"/>
              </w:rPr>
              <w:t>Bâra</w:t>
            </w:r>
            <w:proofErr w:type="spellEnd"/>
            <w:r w:rsidRPr="00321B68">
              <w:rPr>
                <w:rFonts w:ascii="Cambria" w:eastAsia="Cambria" w:hAnsi="Cambria" w:cs="Cambria"/>
                <w:sz w:val="20"/>
                <w:szCs w:val="20"/>
              </w:rPr>
              <w:t xml:space="preserve"> Adela, „Anti-Money Laundering Compliance Using Feature Engineering with SQL Analytics, TF-IDF and Oversampling: Conditional Tabular Generative Adversarial Networks”, Informatica, vol. 36, nr. 3, pp. 491–524, 2025.</w:t>
            </w:r>
            <w:r w:rsidRPr="00321B68">
              <w:rPr>
                <w:rFonts w:ascii="Cambria" w:eastAsia="Cambria" w:hAnsi="Cambria" w:cs="Cambria"/>
                <w:sz w:val="20"/>
                <w:szCs w:val="20"/>
              </w:rPr>
              <w:br/>
            </w:r>
            <w:hyperlink r:id="rId9" w:tgtFrame="_new" w:history="1">
              <w:r w:rsidRPr="00321B68">
                <w:rPr>
                  <w:rStyle w:val="Hyperlink"/>
                  <w:sz w:val="20"/>
                  <w:szCs w:val="20"/>
                </w:rPr>
                <w:t>https://doi.org/10.15388/25-INFOR598</w:t>
              </w:r>
            </w:hyperlink>
          </w:p>
          <w:p w14:paraId="5DCED62B" w14:textId="12E885FD" w:rsidR="00A02467" w:rsidRPr="00321B68" w:rsidRDefault="00A02467" w:rsidP="00A02467">
            <w:pPr>
              <w:ind w:left="0" w:hanging="2"/>
              <w:rPr>
                <w:rFonts w:ascii="Cambria" w:eastAsia="Cambria" w:hAnsi="Cambria" w:cs="Cambria"/>
              </w:rPr>
            </w:pPr>
            <w:proofErr w:type="spellStart"/>
            <w:r w:rsidRPr="00321B68">
              <w:rPr>
                <w:rFonts w:ascii="Cambria" w:eastAsia="Cambria" w:hAnsi="Cambria" w:cs="Cambria"/>
                <w:sz w:val="20"/>
                <w:szCs w:val="20"/>
              </w:rPr>
              <w:t>eISSN</w:t>
            </w:r>
            <w:proofErr w:type="spellEnd"/>
            <w:r w:rsidRPr="00321B68">
              <w:rPr>
                <w:rFonts w:ascii="Cambria" w:eastAsia="Cambria" w:hAnsi="Cambria" w:cs="Cambria"/>
                <w:sz w:val="20"/>
                <w:szCs w:val="20"/>
              </w:rPr>
              <w:t xml:space="preserve"> 1822-8844, </w:t>
            </w:r>
            <w:r w:rsidRPr="00321B68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WOS:001651117600001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FB1A04" w14:textId="3CBDE769" w:rsidR="00A02467" w:rsidRPr="00321B68" w:rsidRDefault="00A02467" w:rsidP="00A02467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321B68">
              <w:rPr>
                <w:rFonts w:ascii="Cambria" w:eastAsia="Cambria" w:hAnsi="Cambria" w:cs="Cambria"/>
                <w:sz w:val="20"/>
                <w:szCs w:val="20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2208F5" w14:textId="5C6371EC" w:rsidR="00A02467" w:rsidRPr="00321B68" w:rsidRDefault="00A02467" w:rsidP="00A02467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321B68">
              <w:rPr>
                <w:rFonts w:ascii="Cambria" w:eastAsia="Cambria" w:hAnsi="Cambria" w:cs="Cambria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BE825B" w14:textId="61ED4599" w:rsidR="00A02467" w:rsidRPr="00321B68" w:rsidRDefault="00A02467" w:rsidP="00A02467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321B68">
              <w:rPr>
                <w:rFonts w:ascii="Cambria" w:eastAsia="Cambria" w:hAnsi="Cambria" w:cs="Cambria"/>
                <w:sz w:val="20"/>
                <w:szCs w:val="20"/>
              </w:rPr>
              <w:t>0,449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9BD7B8" w14:textId="17F6EE71" w:rsidR="00A02467" w:rsidRPr="00321B68" w:rsidRDefault="00A02467" w:rsidP="00A02467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321B68">
              <w:rPr>
                <w:rFonts w:ascii="Cambria" w:eastAsia="Cambria" w:hAnsi="Cambria" w:cs="Cambria"/>
                <w:sz w:val="20"/>
                <w:szCs w:val="20"/>
              </w:rPr>
              <w:t>2,514</w:t>
            </w:r>
          </w:p>
        </w:tc>
      </w:tr>
      <w:tr w:rsidR="00A02467" w:rsidRPr="00321B68" w14:paraId="79CF9FBE" w14:textId="77777777" w:rsidTr="00A02467">
        <w:trPr>
          <w:trHeight w:val="463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50171" w14:textId="77777777" w:rsidR="00A02467" w:rsidRPr="00321B68" w:rsidRDefault="00A02467" w:rsidP="00A02467">
            <w:pPr>
              <w:ind w:left="0" w:hanging="2"/>
              <w:jc w:val="right"/>
              <w:rPr>
                <w:rFonts w:ascii="Cambria" w:eastAsia="Cambria" w:hAnsi="Cambria" w:cs="Cambria"/>
              </w:rPr>
            </w:pPr>
            <w:r w:rsidRPr="00321B68">
              <w:rPr>
                <w:rFonts w:ascii="Cambria" w:eastAsia="Cambria" w:hAnsi="Cambria" w:cs="Cambria"/>
              </w:rPr>
              <w:t>2</w:t>
            </w:r>
          </w:p>
        </w:tc>
        <w:tc>
          <w:tcPr>
            <w:tcW w:w="5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C18572" w14:textId="77777777" w:rsidR="00A02467" w:rsidRPr="00321B68" w:rsidRDefault="00A02467" w:rsidP="00A02467">
            <w:pPr>
              <w:ind w:left="0" w:hanging="2"/>
              <w:rPr>
                <w:rFonts w:ascii="Cambria" w:eastAsia="Cambria" w:hAnsi="Cambria" w:cs="Cambria"/>
                <w:sz w:val="20"/>
                <w:szCs w:val="20"/>
              </w:rPr>
            </w:pPr>
            <w:r w:rsidRPr="00321B68">
              <w:rPr>
                <w:rFonts w:ascii="Cambria" w:eastAsia="Cambria" w:hAnsi="Cambria" w:cs="Cambria"/>
                <w:sz w:val="20"/>
                <w:szCs w:val="20"/>
              </w:rPr>
              <w:t xml:space="preserve">Văduva Alin-Gabriel, Oprea Simona-Vasilica, Niculae Andreea-Mihaela, </w:t>
            </w:r>
            <w:proofErr w:type="spellStart"/>
            <w:r w:rsidRPr="00321B68">
              <w:rPr>
                <w:rFonts w:ascii="Cambria" w:eastAsia="Cambria" w:hAnsi="Cambria" w:cs="Cambria"/>
                <w:sz w:val="20"/>
                <w:szCs w:val="20"/>
              </w:rPr>
              <w:t>Bâra</w:t>
            </w:r>
            <w:proofErr w:type="spellEnd"/>
            <w:r w:rsidRPr="00321B68">
              <w:rPr>
                <w:rFonts w:ascii="Cambria" w:eastAsia="Cambria" w:hAnsi="Cambria" w:cs="Cambria"/>
                <w:sz w:val="20"/>
                <w:szCs w:val="20"/>
              </w:rPr>
              <w:t xml:space="preserve"> Adela, </w:t>
            </w:r>
            <w:r w:rsidRPr="00321B68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Andreescu Anca Ioana</w:t>
            </w:r>
            <w:r w:rsidRPr="00321B68">
              <w:rPr>
                <w:rFonts w:ascii="Cambria" w:eastAsia="Cambria" w:hAnsi="Cambria" w:cs="Cambria"/>
                <w:sz w:val="20"/>
                <w:szCs w:val="20"/>
              </w:rPr>
              <w:t>, „Improving Churn Detection in the Banking Sector: A Machine Learning Approach with Probability Calibration Techniques”, Electronics, vol. 13, nr. 22, pp. 1–33, 2024.</w:t>
            </w:r>
          </w:p>
          <w:p w14:paraId="6B290E20" w14:textId="77777777" w:rsidR="00A02467" w:rsidRPr="00321B68" w:rsidRDefault="00A02467" w:rsidP="00A02467">
            <w:pPr>
              <w:ind w:left="0" w:hanging="2"/>
              <w:rPr>
                <w:rFonts w:ascii="Cambria" w:eastAsia="Cambria" w:hAnsi="Cambria" w:cs="Cambria"/>
                <w:sz w:val="20"/>
                <w:szCs w:val="20"/>
              </w:rPr>
            </w:pPr>
            <w:hyperlink r:id="rId10" w:history="1">
              <w:r w:rsidRPr="00321B68">
                <w:rPr>
                  <w:rStyle w:val="Hyperlink"/>
                  <w:rFonts w:ascii="Cambria" w:eastAsia="Cambria" w:hAnsi="Cambria" w:cs="Cambria"/>
                  <w:sz w:val="20"/>
                  <w:szCs w:val="20"/>
                </w:rPr>
                <w:t>https://doi.org/10.3390/electronics13224527</w:t>
              </w:r>
            </w:hyperlink>
          </w:p>
          <w:p w14:paraId="6F8520CB" w14:textId="7D68E757" w:rsidR="00A02467" w:rsidRPr="00321B68" w:rsidRDefault="00A02467" w:rsidP="00A02467">
            <w:pPr>
              <w:ind w:left="0" w:hanging="2"/>
              <w:rPr>
                <w:rFonts w:ascii="Cambria" w:eastAsia="Cambria" w:hAnsi="Cambria" w:cs="Cambria"/>
              </w:rPr>
            </w:pPr>
            <w:proofErr w:type="spellStart"/>
            <w:r w:rsidRPr="00321B68">
              <w:rPr>
                <w:rFonts w:ascii="Cambria" w:eastAsia="Cambria" w:hAnsi="Cambria" w:cs="Cambria"/>
                <w:sz w:val="20"/>
                <w:szCs w:val="20"/>
              </w:rPr>
              <w:t>eISSN</w:t>
            </w:r>
            <w:proofErr w:type="spellEnd"/>
            <w:r w:rsidRPr="00321B68">
              <w:rPr>
                <w:rFonts w:ascii="Cambria" w:eastAsia="Cambria" w:hAnsi="Cambria" w:cs="Cambria"/>
                <w:sz w:val="20"/>
                <w:szCs w:val="20"/>
              </w:rPr>
              <w:t xml:space="preserve"> 2079-9292, </w:t>
            </w:r>
            <w:r w:rsidRPr="00321B68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WOS:001364313300001</w:t>
            </w:r>
            <w:r w:rsidRPr="00321B68">
              <w:rPr>
                <w:rFonts w:ascii="Cambria" w:eastAsia="Cambria" w:hAnsi="Cambria" w:cs="Cambria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47F64B" w14:textId="75244421" w:rsidR="00A02467" w:rsidRPr="00321B68" w:rsidRDefault="00A02467" w:rsidP="00A02467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321B68">
              <w:rPr>
                <w:rFonts w:ascii="Cambria" w:eastAsia="Cambria" w:hAnsi="Cambria" w:cs="Cambria"/>
                <w:sz w:val="20"/>
                <w:szCs w:val="20"/>
              </w:rPr>
              <w:t>8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C0807A" w14:textId="0B568D18" w:rsidR="00A02467" w:rsidRPr="00321B68" w:rsidRDefault="00A02467" w:rsidP="00A02467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321B68">
              <w:rPr>
                <w:rFonts w:ascii="Cambria" w:eastAsia="Cambria" w:hAnsi="Cambria" w:cs="Cambria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0D8B02" w14:textId="6DD67F60" w:rsidR="00A02467" w:rsidRPr="00321B68" w:rsidRDefault="00A02467" w:rsidP="00A02467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321B68">
              <w:rPr>
                <w:rFonts w:ascii="Cambria" w:eastAsia="Cambria" w:hAnsi="Cambria" w:cs="Cambria"/>
                <w:sz w:val="20"/>
                <w:szCs w:val="20"/>
              </w:rPr>
              <w:t>0,429</w:t>
            </w:r>
          </w:p>
        </w:tc>
        <w:tc>
          <w:tcPr>
            <w:tcW w:w="11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DA53D9" w14:textId="77261274" w:rsidR="00A02467" w:rsidRPr="00321B68" w:rsidRDefault="00A02467" w:rsidP="00A02467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321B68">
              <w:rPr>
                <w:rFonts w:ascii="Cambria" w:eastAsia="Cambria" w:hAnsi="Cambria" w:cs="Cambria"/>
                <w:sz w:val="20"/>
                <w:szCs w:val="20"/>
              </w:rPr>
              <w:t>2,059</w:t>
            </w:r>
          </w:p>
        </w:tc>
      </w:tr>
      <w:tr w:rsidR="00A02467" w:rsidRPr="00321B68" w14:paraId="3DF49C22" w14:textId="77777777" w:rsidTr="00A02467">
        <w:trPr>
          <w:trHeight w:val="463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4E246" w14:textId="414865F6" w:rsidR="00A02467" w:rsidRPr="00321B68" w:rsidRDefault="00A02467" w:rsidP="00A02467">
            <w:pPr>
              <w:ind w:left="0" w:hanging="2"/>
              <w:jc w:val="right"/>
              <w:rPr>
                <w:rFonts w:ascii="Cambria" w:eastAsia="Cambria" w:hAnsi="Cambria" w:cs="Cambria"/>
              </w:rPr>
            </w:pPr>
            <w:r w:rsidRPr="00321B68">
              <w:rPr>
                <w:rFonts w:ascii="Cambria" w:eastAsia="Cambria" w:hAnsi="Cambria" w:cs="Cambria"/>
              </w:rPr>
              <w:t>3</w:t>
            </w:r>
          </w:p>
        </w:tc>
        <w:tc>
          <w:tcPr>
            <w:tcW w:w="5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8DA869" w14:textId="77777777" w:rsidR="00A02467" w:rsidRPr="00321B68" w:rsidRDefault="00A02467" w:rsidP="00A02467">
            <w:pPr>
              <w:ind w:left="0" w:hanging="2"/>
            </w:pPr>
            <w:r w:rsidRPr="00321B68">
              <w:rPr>
                <w:rFonts w:ascii="Cambria" w:eastAsia="Cambria" w:hAnsi="Cambria" w:cs="Cambria"/>
                <w:sz w:val="20"/>
                <w:szCs w:val="20"/>
              </w:rPr>
              <w:t xml:space="preserve">Niculae Andreea-Mihaela, Oprea Simona-Vasilica, Văduva Alin-Gabriel, </w:t>
            </w:r>
            <w:proofErr w:type="spellStart"/>
            <w:r w:rsidRPr="00321B68">
              <w:rPr>
                <w:rFonts w:ascii="Cambria" w:eastAsia="Cambria" w:hAnsi="Cambria" w:cs="Cambria"/>
                <w:sz w:val="20"/>
                <w:szCs w:val="20"/>
              </w:rPr>
              <w:t>Bâra</w:t>
            </w:r>
            <w:proofErr w:type="spellEnd"/>
            <w:r w:rsidRPr="00321B68">
              <w:rPr>
                <w:rFonts w:ascii="Cambria" w:eastAsia="Cambria" w:hAnsi="Cambria" w:cs="Cambria"/>
                <w:sz w:val="20"/>
                <w:szCs w:val="20"/>
              </w:rPr>
              <w:t xml:space="preserve"> Adela, </w:t>
            </w:r>
            <w:r w:rsidRPr="00321B68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Andreescu Anca Ioana</w:t>
            </w:r>
            <w:r w:rsidRPr="00321B68">
              <w:rPr>
                <w:rFonts w:ascii="Cambria" w:eastAsia="Cambria" w:hAnsi="Cambria" w:cs="Cambria"/>
                <w:sz w:val="20"/>
                <w:szCs w:val="20"/>
              </w:rPr>
              <w:t>, „Assessing the Role of Machine Learning in Climate Research Publications”, Sustainability, vol. 16, nr. 24, art. 11086, pp. 1–24, 2024.</w:t>
            </w:r>
            <w:r w:rsidRPr="00321B68">
              <w:rPr>
                <w:rFonts w:ascii="Cambria" w:eastAsia="Cambria" w:hAnsi="Cambria" w:cs="Cambria"/>
                <w:sz w:val="20"/>
                <w:szCs w:val="20"/>
              </w:rPr>
              <w:br/>
            </w:r>
            <w:hyperlink r:id="rId11" w:tgtFrame="_new" w:history="1">
              <w:r w:rsidRPr="00321B68">
                <w:rPr>
                  <w:rStyle w:val="Hyperlink"/>
                  <w:rFonts w:ascii="Cambria" w:eastAsia="Cambria" w:hAnsi="Cambria" w:cs="Cambria"/>
                  <w:sz w:val="20"/>
                  <w:szCs w:val="20"/>
                </w:rPr>
                <w:t>https://doi.org/10.3390/su162411086</w:t>
              </w:r>
            </w:hyperlink>
          </w:p>
          <w:p w14:paraId="42894CEE" w14:textId="3C7FE9CB" w:rsidR="00A02467" w:rsidRPr="00321B68" w:rsidRDefault="00A02467" w:rsidP="00A02467">
            <w:pPr>
              <w:ind w:left="0" w:hanging="2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 w:rsidRPr="00321B68">
              <w:rPr>
                <w:rFonts w:ascii="Cambria" w:eastAsia="Cambria" w:hAnsi="Cambria" w:cs="Cambria"/>
                <w:sz w:val="20"/>
                <w:szCs w:val="20"/>
              </w:rPr>
              <w:t>eISSN</w:t>
            </w:r>
            <w:proofErr w:type="spellEnd"/>
            <w:r w:rsidRPr="00321B68">
              <w:rPr>
                <w:rFonts w:ascii="Cambria" w:eastAsia="Cambria" w:hAnsi="Cambria" w:cs="Cambria"/>
                <w:sz w:val="20"/>
                <w:szCs w:val="20"/>
              </w:rPr>
              <w:t xml:space="preserve"> 2071-1050, </w:t>
            </w:r>
            <w:r w:rsidRPr="00321B68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WOS:001386788100001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591477" w14:textId="019E9F4B" w:rsidR="00A02467" w:rsidRPr="00321B68" w:rsidRDefault="00A02467" w:rsidP="00A02467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321B68">
              <w:rPr>
                <w:rFonts w:ascii="Cambria" w:eastAsia="Cambria" w:hAnsi="Cambria" w:cs="Cambria"/>
                <w:sz w:val="20"/>
                <w:szCs w:val="20"/>
              </w:rPr>
              <w:t>6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72D013" w14:textId="3D51A530" w:rsidR="00A02467" w:rsidRPr="00321B68" w:rsidRDefault="00A02467" w:rsidP="00A02467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321B68">
              <w:rPr>
                <w:rFonts w:ascii="Cambria" w:eastAsia="Cambria" w:hAnsi="Cambria" w:cs="Cambria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A5679B" w14:textId="610C1250" w:rsidR="00A02467" w:rsidRPr="00321B68" w:rsidRDefault="00A02467" w:rsidP="00A02467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321B68">
              <w:rPr>
                <w:rFonts w:ascii="Cambria" w:eastAsia="Cambria" w:hAnsi="Cambria" w:cs="Cambria"/>
                <w:sz w:val="20"/>
                <w:szCs w:val="20"/>
              </w:rPr>
              <w:t>0,538</w:t>
            </w:r>
          </w:p>
        </w:tc>
        <w:tc>
          <w:tcPr>
            <w:tcW w:w="11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848524" w14:textId="0A9EEF32" w:rsidR="00A02467" w:rsidRPr="00321B68" w:rsidRDefault="00A02467" w:rsidP="00A02467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321B68">
              <w:rPr>
                <w:rFonts w:ascii="Cambria" w:eastAsia="Cambria" w:hAnsi="Cambria" w:cs="Cambria"/>
                <w:sz w:val="20"/>
                <w:szCs w:val="20"/>
              </w:rPr>
              <w:t>1,936</w:t>
            </w:r>
          </w:p>
        </w:tc>
      </w:tr>
      <w:tr w:rsidR="00A02467" w:rsidRPr="00321B68" w14:paraId="7D5FCC71" w14:textId="77777777" w:rsidTr="00A02467">
        <w:trPr>
          <w:trHeight w:val="463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FCA32" w14:textId="117C5DB8" w:rsidR="00A02467" w:rsidRPr="00321B68" w:rsidRDefault="00A02467" w:rsidP="00A02467">
            <w:pPr>
              <w:ind w:left="0" w:hanging="2"/>
              <w:jc w:val="right"/>
              <w:rPr>
                <w:rFonts w:ascii="Cambria" w:eastAsia="Cambria" w:hAnsi="Cambria" w:cs="Cambria"/>
              </w:rPr>
            </w:pPr>
            <w:r w:rsidRPr="00321B68">
              <w:rPr>
                <w:rFonts w:ascii="Cambria" w:eastAsia="Cambria" w:hAnsi="Cambria" w:cs="Cambria"/>
              </w:rPr>
              <w:t>4</w:t>
            </w:r>
          </w:p>
        </w:tc>
        <w:tc>
          <w:tcPr>
            <w:tcW w:w="5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D47C4B" w14:textId="77777777" w:rsidR="00A02467" w:rsidRPr="00321B68" w:rsidRDefault="00A02467" w:rsidP="00A02467">
            <w:pPr>
              <w:ind w:left="0" w:hanging="2"/>
              <w:rPr>
                <w:rFonts w:ascii="Cambria" w:eastAsia="Cambria" w:hAnsi="Cambria" w:cs="Cambria"/>
                <w:sz w:val="20"/>
                <w:szCs w:val="20"/>
              </w:rPr>
            </w:pPr>
            <w:r w:rsidRPr="00321B68">
              <w:rPr>
                <w:rFonts w:ascii="Cambria" w:eastAsia="Cambria" w:hAnsi="Cambria" w:cs="Cambria"/>
                <w:sz w:val="20"/>
                <w:szCs w:val="20"/>
              </w:rPr>
              <w:t xml:space="preserve">Oprea Simona-Vasilica, </w:t>
            </w:r>
            <w:proofErr w:type="spellStart"/>
            <w:r w:rsidRPr="00321B68">
              <w:rPr>
                <w:rFonts w:ascii="Cambria" w:eastAsia="Cambria" w:hAnsi="Cambria" w:cs="Cambria"/>
                <w:sz w:val="20"/>
                <w:szCs w:val="20"/>
              </w:rPr>
              <w:t>Bâra</w:t>
            </w:r>
            <w:proofErr w:type="spellEnd"/>
            <w:r w:rsidRPr="00321B68">
              <w:rPr>
                <w:rFonts w:ascii="Cambria" w:eastAsia="Cambria" w:hAnsi="Cambria" w:cs="Cambria"/>
                <w:sz w:val="20"/>
                <w:szCs w:val="20"/>
              </w:rPr>
              <w:t xml:space="preserve"> Adela, </w:t>
            </w:r>
            <w:r w:rsidRPr="00321B68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Andreescu Anca Ioana</w:t>
            </w:r>
            <w:r w:rsidRPr="00321B68">
              <w:rPr>
                <w:rFonts w:ascii="Cambria" w:eastAsia="Cambria" w:hAnsi="Cambria" w:cs="Cambria"/>
                <w:sz w:val="20"/>
                <w:szCs w:val="20"/>
              </w:rPr>
              <w:t>, Cristescu Marian Pompiliu, „Conceptual Architecture of a Blockchain Solution for E-Voting in Elections at the University Level”, IEEE Access, vol. 11, pp. 18461–18474, 2023.</w:t>
            </w:r>
          </w:p>
          <w:p w14:paraId="78B117B1" w14:textId="77777777" w:rsidR="00A02467" w:rsidRPr="00321B68" w:rsidRDefault="00A02467" w:rsidP="00A02467">
            <w:pPr>
              <w:ind w:left="0" w:hanging="2"/>
              <w:rPr>
                <w:rFonts w:ascii="Cambria" w:eastAsia="Cambria" w:hAnsi="Cambria" w:cs="Cambria"/>
                <w:sz w:val="20"/>
                <w:szCs w:val="20"/>
              </w:rPr>
            </w:pPr>
            <w:hyperlink r:id="rId12" w:history="1">
              <w:r w:rsidRPr="00321B68">
                <w:rPr>
                  <w:rStyle w:val="Hyperlink"/>
                  <w:rFonts w:ascii="Cambria" w:eastAsia="Cambria" w:hAnsi="Cambria" w:cs="Cambria"/>
                  <w:sz w:val="20"/>
                  <w:szCs w:val="20"/>
                </w:rPr>
                <w:t>https://doi.org/10.1109/ACCESS.2023.3247964</w:t>
              </w:r>
            </w:hyperlink>
          </w:p>
          <w:p w14:paraId="660CBFFF" w14:textId="61360213" w:rsidR="00507C46" w:rsidRPr="00321B68" w:rsidRDefault="00A02467" w:rsidP="00321B68">
            <w:pPr>
              <w:ind w:left="0" w:hanging="2"/>
              <w:rPr>
                <w:rFonts w:ascii="Cambria" w:eastAsia="Cambria" w:hAnsi="Cambria" w:cs="Cambria"/>
                <w:b/>
                <w:bCs/>
                <w:sz w:val="20"/>
                <w:szCs w:val="20"/>
              </w:rPr>
            </w:pPr>
            <w:proofErr w:type="spellStart"/>
            <w:r w:rsidRPr="00321B68">
              <w:rPr>
                <w:rFonts w:ascii="Cambria" w:eastAsia="Cambria" w:hAnsi="Cambria" w:cs="Cambria"/>
                <w:sz w:val="20"/>
                <w:szCs w:val="20"/>
              </w:rPr>
              <w:t>eISSN</w:t>
            </w:r>
            <w:proofErr w:type="spellEnd"/>
            <w:r w:rsidRPr="00321B68">
              <w:rPr>
                <w:rFonts w:ascii="Cambria" w:eastAsia="Cambria" w:hAnsi="Cambria" w:cs="Cambria"/>
                <w:sz w:val="20"/>
                <w:szCs w:val="20"/>
              </w:rPr>
              <w:t xml:space="preserve"> 2169-3536</w:t>
            </w:r>
            <w:r w:rsidR="00321B68"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r w:rsidR="00321B68" w:rsidRPr="00321B68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WOS:000942211300001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2E7FB1" w14:textId="016B77EC" w:rsidR="00A02467" w:rsidRPr="00321B68" w:rsidRDefault="00A02467" w:rsidP="00A02467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321B68">
              <w:rPr>
                <w:rFonts w:ascii="Cambria" w:eastAsia="Cambria" w:hAnsi="Cambria" w:cs="Cambria"/>
                <w:sz w:val="20"/>
                <w:szCs w:val="20"/>
              </w:rPr>
              <w:t>8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E56BEA" w14:textId="12E43BF4" w:rsidR="00A02467" w:rsidRPr="00321B68" w:rsidRDefault="00A02467" w:rsidP="00A02467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321B68">
              <w:rPr>
                <w:rFonts w:ascii="Cambria" w:eastAsia="Cambria" w:hAnsi="Cambria" w:cs="Cambria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69B5D8" w14:textId="52A21413" w:rsidR="00A02467" w:rsidRPr="00321B68" w:rsidRDefault="00A02467" w:rsidP="00A02467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321B68">
              <w:rPr>
                <w:rFonts w:ascii="Cambria" w:eastAsia="Cambria" w:hAnsi="Cambria" w:cs="Cambria"/>
                <w:sz w:val="20"/>
                <w:szCs w:val="20"/>
              </w:rPr>
              <w:t>0,67</w:t>
            </w:r>
          </w:p>
        </w:tc>
        <w:tc>
          <w:tcPr>
            <w:tcW w:w="11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71DE08" w14:textId="73E4289D" w:rsidR="00A02467" w:rsidRPr="00321B68" w:rsidRDefault="00A02467" w:rsidP="00A02467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321B68">
              <w:rPr>
                <w:rFonts w:ascii="Cambria" w:eastAsia="Cambria" w:hAnsi="Cambria" w:cs="Cambria"/>
                <w:sz w:val="20"/>
                <w:szCs w:val="20"/>
              </w:rPr>
              <w:t>3,752</w:t>
            </w:r>
          </w:p>
        </w:tc>
      </w:tr>
      <w:tr w:rsidR="00A02467" w:rsidRPr="00321B68" w14:paraId="711EAFBA" w14:textId="77777777" w:rsidTr="00A02467">
        <w:trPr>
          <w:trHeight w:val="463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33BE9" w14:textId="6B241D07" w:rsidR="00A02467" w:rsidRPr="00321B68" w:rsidRDefault="00A02467" w:rsidP="00A02467">
            <w:pPr>
              <w:ind w:left="0" w:hanging="2"/>
              <w:jc w:val="right"/>
              <w:rPr>
                <w:rFonts w:ascii="Cambria" w:eastAsia="Cambria" w:hAnsi="Cambria" w:cs="Cambria"/>
              </w:rPr>
            </w:pPr>
            <w:r w:rsidRPr="00321B68">
              <w:rPr>
                <w:rFonts w:ascii="Cambria" w:eastAsia="Cambria" w:hAnsi="Cambria" w:cs="Cambria"/>
              </w:rPr>
              <w:t>5</w:t>
            </w:r>
          </w:p>
        </w:tc>
        <w:tc>
          <w:tcPr>
            <w:tcW w:w="5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1D147F" w14:textId="2D0AC87A" w:rsidR="00A02467" w:rsidRPr="00321B68" w:rsidRDefault="00A02467" w:rsidP="00A02467">
            <w:pPr>
              <w:ind w:left="0" w:hanging="2"/>
              <w:rPr>
                <w:rFonts w:ascii="Cambria" w:eastAsia="Cambria" w:hAnsi="Cambria" w:cs="Cambria"/>
                <w:sz w:val="20"/>
                <w:szCs w:val="20"/>
              </w:rPr>
            </w:pPr>
            <w:r w:rsidRPr="00321B68">
              <w:rPr>
                <w:rFonts w:ascii="Cambria" w:eastAsia="Cambria" w:hAnsi="Cambria" w:cs="Cambria"/>
                <w:sz w:val="20"/>
                <w:szCs w:val="20"/>
              </w:rPr>
              <w:t xml:space="preserve">Oprea Simona-Vasilica, </w:t>
            </w:r>
            <w:proofErr w:type="spellStart"/>
            <w:r w:rsidRPr="00321B68">
              <w:rPr>
                <w:rFonts w:ascii="Cambria" w:eastAsia="Cambria" w:hAnsi="Cambria" w:cs="Cambria"/>
                <w:sz w:val="20"/>
                <w:szCs w:val="20"/>
              </w:rPr>
              <w:t>Bâra</w:t>
            </w:r>
            <w:proofErr w:type="spellEnd"/>
            <w:r w:rsidRPr="00321B68">
              <w:rPr>
                <w:rFonts w:ascii="Cambria" w:eastAsia="Cambria" w:hAnsi="Cambria" w:cs="Cambria"/>
                <w:sz w:val="20"/>
                <w:szCs w:val="20"/>
              </w:rPr>
              <w:t xml:space="preserve"> Adela, </w:t>
            </w:r>
            <w:r w:rsidRPr="00321B68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Andreescu Anca </w:t>
            </w:r>
            <w:proofErr w:type="spellStart"/>
            <w:r w:rsidRPr="00321B68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Ioana</w:t>
            </w:r>
            <w:r w:rsidR="00C956CB" w:rsidRPr="00321B68">
              <w:rPr>
                <w:rFonts w:ascii="Cambria" w:eastAsia="Cambria" w:hAnsi="Cambria" w:cs="Cambria"/>
                <w:sz w:val="20"/>
                <w:szCs w:val="20"/>
              </w:rPr>
              <w:t>,”Two</w:t>
            </w:r>
            <w:proofErr w:type="spellEnd"/>
            <w:r w:rsidRPr="00321B68">
              <w:rPr>
                <w:rFonts w:ascii="Cambria" w:eastAsia="Cambria" w:hAnsi="Cambria" w:cs="Cambria"/>
                <w:sz w:val="20"/>
                <w:szCs w:val="20"/>
              </w:rPr>
              <w:t xml:space="preserve"> Novel Blockchain-Based Market Settlement Mechanisms Embedded Into Smart Contracts for Securely Trading Renewable Energy”, IEEE Access, vol. 8, nr. 1, pp. </w:t>
            </w:r>
            <w:r w:rsidR="006B0411" w:rsidRPr="006B0411">
              <w:rPr>
                <w:rFonts w:ascii="Cambria" w:eastAsia="Cambria" w:hAnsi="Cambria" w:cs="Cambria"/>
                <w:sz w:val="20"/>
                <w:szCs w:val="20"/>
              </w:rPr>
              <w:t>212548-212556</w:t>
            </w:r>
            <w:r w:rsidRPr="00321B68">
              <w:rPr>
                <w:rFonts w:ascii="Cambria" w:eastAsia="Cambria" w:hAnsi="Cambria" w:cs="Cambria"/>
                <w:sz w:val="20"/>
                <w:szCs w:val="20"/>
              </w:rPr>
              <w:t>, 2020.</w:t>
            </w:r>
          </w:p>
          <w:p w14:paraId="4EA810B2" w14:textId="77777777" w:rsidR="00A02467" w:rsidRPr="00321B68" w:rsidRDefault="00A02467" w:rsidP="00A02467">
            <w:pPr>
              <w:ind w:left="0" w:hanging="2"/>
              <w:rPr>
                <w:rFonts w:ascii="Cambria" w:eastAsia="Cambria" w:hAnsi="Cambria" w:cs="Cambria"/>
                <w:sz w:val="20"/>
                <w:szCs w:val="20"/>
              </w:rPr>
            </w:pPr>
            <w:hyperlink r:id="rId13" w:history="1">
              <w:r w:rsidRPr="00321B68">
                <w:rPr>
                  <w:rStyle w:val="Hyperlink"/>
                  <w:rFonts w:ascii="Cambria" w:eastAsia="Cambria" w:hAnsi="Cambria" w:cs="Cambria"/>
                  <w:sz w:val="20"/>
                  <w:szCs w:val="20"/>
                </w:rPr>
                <w:t>https://doi.org/10.1109/ACCESS.2020.3040764</w:t>
              </w:r>
            </w:hyperlink>
          </w:p>
          <w:p w14:paraId="011E5535" w14:textId="20955E39" w:rsidR="00A02467" w:rsidRPr="00321B68" w:rsidRDefault="00A02467" w:rsidP="00A02467">
            <w:pPr>
              <w:ind w:left="0" w:hanging="2"/>
              <w:rPr>
                <w:rFonts w:ascii="Cambria" w:eastAsia="Cambria" w:hAnsi="Cambria" w:cs="Cambria"/>
              </w:rPr>
            </w:pPr>
            <w:proofErr w:type="spellStart"/>
            <w:r w:rsidRPr="00321B68">
              <w:rPr>
                <w:rFonts w:ascii="Cambria" w:eastAsia="Cambria" w:hAnsi="Cambria" w:cs="Cambria"/>
                <w:sz w:val="20"/>
                <w:szCs w:val="20"/>
              </w:rPr>
              <w:t>eISSN</w:t>
            </w:r>
            <w:proofErr w:type="spellEnd"/>
            <w:r w:rsidRPr="00321B68">
              <w:rPr>
                <w:rFonts w:ascii="Cambria" w:eastAsia="Cambria" w:hAnsi="Cambria" w:cs="Cambria"/>
                <w:sz w:val="20"/>
                <w:szCs w:val="20"/>
              </w:rPr>
              <w:t xml:space="preserve"> 2169-3536, </w:t>
            </w:r>
            <w:r w:rsidRPr="00321B68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WOS:000597982200001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B7739A" w14:textId="1D4C7738" w:rsidR="00A02467" w:rsidRPr="00321B68" w:rsidRDefault="00A02467" w:rsidP="00A02467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321B68">
              <w:rPr>
                <w:rFonts w:ascii="Cambria" w:eastAsia="Cambria" w:hAnsi="Cambria" w:cs="Cambria"/>
                <w:sz w:val="20"/>
                <w:szCs w:val="20"/>
              </w:rPr>
              <w:t>8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DA87E8" w14:textId="19864FE6" w:rsidR="00A02467" w:rsidRPr="00321B68" w:rsidRDefault="00A02467" w:rsidP="00A02467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321B68">
              <w:rPr>
                <w:rFonts w:ascii="Cambria" w:eastAsia="Cambria" w:hAnsi="Cambria" w:cs="Cambria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9C8DA7" w14:textId="7E62D832" w:rsidR="00A02467" w:rsidRPr="00321B68" w:rsidRDefault="00A02467" w:rsidP="00A02467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321B68">
              <w:rPr>
                <w:rFonts w:ascii="Cambria" w:eastAsia="Cambria" w:hAnsi="Cambria" w:cs="Cambria"/>
                <w:sz w:val="20"/>
                <w:szCs w:val="20"/>
              </w:rPr>
              <w:t>0,67</w:t>
            </w:r>
          </w:p>
        </w:tc>
        <w:tc>
          <w:tcPr>
            <w:tcW w:w="11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F32D54" w14:textId="12F7008E" w:rsidR="00A02467" w:rsidRPr="00321B68" w:rsidRDefault="00A02467" w:rsidP="00A02467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321B68">
              <w:rPr>
                <w:rFonts w:ascii="Cambria" w:eastAsia="Cambria" w:hAnsi="Cambria" w:cs="Cambria"/>
                <w:sz w:val="20"/>
                <w:szCs w:val="20"/>
              </w:rPr>
              <w:t>4,288</w:t>
            </w:r>
          </w:p>
        </w:tc>
      </w:tr>
      <w:tr w:rsidR="00075B3D" w:rsidRPr="00321B68" w14:paraId="01D74524" w14:textId="77777777" w:rsidTr="00A02467">
        <w:trPr>
          <w:trHeight w:val="417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03C27" w14:textId="77777777" w:rsidR="00075B3D" w:rsidRPr="00321B68" w:rsidRDefault="00075B3D" w:rsidP="00075B3D">
            <w:pPr>
              <w:ind w:left="0" w:hanging="2"/>
              <w:jc w:val="right"/>
              <w:rPr>
                <w:rFonts w:ascii="Cambria" w:eastAsia="Cambria" w:hAnsi="Cambria" w:cs="Cambria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806F06" w14:textId="77777777" w:rsidR="00075B3D" w:rsidRPr="00321B68" w:rsidRDefault="00075B3D" w:rsidP="00075B3D">
            <w:pPr>
              <w:ind w:left="0" w:hanging="2"/>
              <w:rPr>
                <w:rFonts w:ascii="Cambria" w:eastAsia="Cambria" w:hAnsi="Cambria" w:cs="Cambria"/>
              </w:rPr>
            </w:pPr>
            <w:r w:rsidRPr="00321B68">
              <w:rPr>
                <w:rFonts w:ascii="Cambria" w:eastAsia="Cambria" w:hAnsi="Cambria" w:cs="Cambria"/>
                <w:b/>
              </w:rPr>
              <w:t xml:space="preserve">TOTAL </w:t>
            </w:r>
            <w:proofErr w:type="spellStart"/>
            <w:r w:rsidRPr="00321B68">
              <w:rPr>
                <w:rFonts w:ascii="Cambria" w:eastAsia="Cambria" w:hAnsi="Cambria" w:cs="Cambria"/>
                <w:b/>
              </w:rPr>
              <w:t>Punctaj</w:t>
            </w:r>
            <w:proofErr w:type="spellEnd"/>
            <w:r w:rsidRPr="00321B68">
              <w:rPr>
                <w:rFonts w:ascii="Cambria" w:eastAsia="Cambria" w:hAnsi="Cambria" w:cs="Cambria"/>
                <w:b/>
              </w:rPr>
              <w:t xml:space="preserve"> Pi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2FFE44" w14:textId="77777777" w:rsidR="00075B3D" w:rsidRPr="00321B68" w:rsidRDefault="00075B3D" w:rsidP="00075B3D">
            <w:pPr>
              <w:ind w:left="0" w:hanging="2"/>
              <w:jc w:val="right"/>
              <w:rPr>
                <w:rFonts w:ascii="Cambria" w:eastAsia="Cambria" w:hAnsi="Cambria" w:cs="Cambria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3A3C50" w14:textId="77777777" w:rsidR="00075B3D" w:rsidRPr="00321B68" w:rsidRDefault="00075B3D" w:rsidP="00075B3D">
            <w:pPr>
              <w:ind w:left="0" w:hanging="2"/>
              <w:jc w:val="right"/>
              <w:rPr>
                <w:rFonts w:ascii="Cambria" w:eastAsia="Cambria" w:hAnsi="Cambria" w:cs="Cambri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289917" w14:textId="77777777" w:rsidR="00075B3D" w:rsidRPr="00321B68" w:rsidRDefault="00075B3D" w:rsidP="00075B3D">
            <w:pPr>
              <w:ind w:left="0" w:hanging="2"/>
              <w:jc w:val="right"/>
              <w:rPr>
                <w:rFonts w:ascii="Cambria" w:eastAsia="Cambria" w:hAnsi="Cambria" w:cs="Cambria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85BA89" w14:textId="77777777" w:rsidR="00075B3D" w:rsidRPr="00321B68" w:rsidRDefault="00075B3D" w:rsidP="00A02467">
            <w:pPr>
              <w:ind w:leftChars="0" w:left="0" w:firstLineChars="0" w:firstLine="0"/>
              <w:rPr>
                <w:rFonts w:ascii="Cambria" w:eastAsia="Cambria" w:hAnsi="Cambria" w:cs="Cambria"/>
              </w:rPr>
            </w:pPr>
          </w:p>
          <w:p w14:paraId="5205EADD" w14:textId="0C0EEAEB" w:rsidR="00A02467" w:rsidRPr="00321B68" w:rsidRDefault="00A02467" w:rsidP="00A02467">
            <w:pPr>
              <w:ind w:left="0" w:hanging="2"/>
              <w:jc w:val="right"/>
              <w:rPr>
                <w:rFonts w:ascii="Cambria" w:eastAsia="Cambria" w:hAnsi="Cambria" w:cs="Cambria"/>
                <w:b/>
                <w:bCs/>
              </w:rPr>
            </w:pPr>
            <w:r w:rsidRPr="00321B68">
              <w:rPr>
                <w:rFonts w:ascii="Cambria" w:eastAsia="Cambria" w:hAnsi="Cambria" w:cs="Cambria"/>
                <w:b/>
                <w:bCs/>
              </w:rPr>
              <w:t>14,5</w:t>
            </w:r>
            <w:r w:rsidR="009D298E" w:rsidRPr="00321B68">
              <w:rPr>
                <w:rFonts w:ascii="Cambria" w:eastAsia="Cambria" w:hAnsi="Cambria" w:cs="Cambria"/>
                <w:b/>
                <w:bCs/>
              </w:rPr>
              <w:t>49</w:t>
            </w:r>
          </w:p>
          <w:p w14:paraId="0394E30E" w14:textId="77777777" w:rsidR="00075B3D" w:rsidRPr="00321B68" w:rsidRDefault="00075B3D" w:rsidP="00075B3D">
            <w:pPr>
              <w:ind w:left="0" w:hanging="2"/>
              <w:jc w:val="right"/>
              <w:rPr>
                <w:rFonts w:ascii="Cambria" w:eastAsia="Cambria" w:hAnsi="Cambria" w:cs="Cambria"/>
              </w:rPr>
            </w:pPr>
          </w:p>
        </w:tc>
      </w:tr>
    </w:tbl>
    <w:p w14:paraId="3A841A45" w14:textId="77777777" w:rsidR="003E734D" w:rsidRPr="00321B68" w:rsidRDefault="003E734D">
      <w:pPr>
        <w:spacing w:after="339" w:line="246" w:lineRule="auto"/>
        <w:ind w:left="0" w:right="-15" w:hanging="2"/>
        <w:jc w:val="both"/>
        <w:rPr>
          <w:rFonts w:ascii="Cambria" w:eastAsia="Cambria" w:hAnsi="Cambria" w:cs="Cambria"/>
          <w:color w:val="FF0000"/>
          <w:sz w:val="16"/>
          <w:szCs w:val="16"/>
        </w:rPr>
      </w:pPr>
    </w:p>
    <w:p w14:paraId="61EFD9ED" w14:textId="77777777" w:rsidR="00622E71" w:rsidRPr="00321B68" w:rsidRDefault="00622E71">
      <w:pPr>
        <w:spacing w:after="339" w:line="246" w:lineRule="auto"/>
        <w:ind w:left="0" w:right="-15" w:hanging="2"/>
        <w:jc w:val="both"/>
        <w:rPr>
          <w:rFonts w:ascii="Cambria" w:eastAsia="Cambria" w:hAnsi="Cambria" w:cs="Cambria"/>
          <w:color w:val="FF0000"/>
          <w:sz w:val="16"/>
          <w:szCs w:val="16"/>
        </w:rPr>
      </w:pPr>
    </w:p>
    <w:tbl>
      <w:tblPr>
        <w:tblStyle w:val="a0"/>
        <w:tblW w:w="9891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580"/>
        <w:gridCol w:w="2424"/>
        <w:gridCol w:w="2679"/>
        <w:gridCol w:w="810"/>
        <w:gridCol w:w="1530"/>
        <w:gridCol w:w="810"/>
        <w:gridCol w:w="1058"/>
      </w:tblGrid>
      <w:tr w:rsidR="003E734D" w:rsidRPr="00321B68" w14:paraId="12720765" w14:textId="77777777" w:rsidTr="00622E71">
        <w:trPr>
          <w:trHeight w:val="474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098A4" w14:textId="77777777" w:rsidR="003E734D" w:rsidRPr="00321B68" w:rsidRDefault="00CA20C8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  <w:r w:rsidRPr="00321B68">
              <w:rPr>
                <w:rFonts w:ascii="Cambria" w:eastAsia="Cambria" w:hAnsi="Cambria" w:cs="Cambria"/>
                <w:b/>
              </w:rPr>
              <w:lastRenderedPageBreak/>
              <w:t xml:space="preserve">Nr. </w:t>
            </w:r>
            <w:proofErr w:type="spellStart"/>
            <w:r w:rsidRPr="00321B68">
              <w:rPr>
                <w:rFonts w:ascii="Cambria" w:eastAsia="Cambria" w:hAnsi="Cambria" w:cs="Cambria"/>
                <w:b/>
              </w:rPr>
              <w:t>Crt</w:t>
            </w:r>
            <w:proofErr w:type="spellEnd"/>
          </w:p>
        </w:tc>
        <w:tc>
          <w:tcPr>
            <w:tcW w:w="24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1CB8AD" w14:textId="77777777" w:rsidR="003E734D" w:rsidRPr="00321B68" w:rsidRDefault="00CA20C8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  <w:proofErr w:type="spellStart"/>
            <w:r w:rsidRPr="00321B68">
              <w:rPr>
                <w:rFonts w:ascii="Cambria" w:eastAsia="Cambria" w:hAnsi="Cambria" w:cs="Cambria"/>
                <w:b/>
              </w:rPr>
              <w:t>Articolul</w:t>
            </w:r>
            <w:proofErr w:type="spellEnd"/>
            <w:r w:rsidRPr="00321B68">
              <w:rPr>
                <w:rFonts w:ascii="Cambria" w:eastAsia="Cambria" w:hAnsi="Cambria" w:cs="Cambria"/>
                <w:b/>
              </w:rPr>
              <w:t xml:space="preserve"> </w:t>
            </w:r>
            <w:proofErr w:type="spellStart"/>
            <w:r w:rsidRPr="00321B68">
              <w:rPr>
                <w:rFonts w:ascii="Cambria" w:eastAsia="Cambria" w:hAnsi="Cambria" w:cs="Cambria"/>
                <w:b/>
              </w:rPr>
              <w:t>citat</w:t>
            </w:r>
            <w:proofErr w:type="spellEnd"/>
            <w:r w:rsidRPr="00321B68">
              <w:rPr>
                <w:rFonts w:ascii="Cambria" w:eastAsia="Cambria" w:hAnsi="Cambria" w:cs="Cambria"/>
                <w:b/>
              </w:rPr>
              <w:t xml:space="preserve"> </w:t>
            </w:r>
          </w:p>
        </w:tc>
        <w:tc>
          <w:tcPr>
            <w:tcW w:w="26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E58A4F" w14:textId="77777777" w:rsidR="003E734D" w:rsidRPr="00321B68" w:rsidRDefault="00CA20C8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  <w:r w:rsidRPr="00321B68">
              <w:rPr>
                <w:rFonts w:ascii="Cambria" w:eastAsia="Cambria" w:hAnsi="Cambria" w:cs="Cambria"/>
                <w:b/>
              </w:rPr>
              <w:t xml:space="preserve">Revista </w:t>
            </w:r>
            <w:proofErr w:type="spellStart"/>
            <w:r w:rsidRPr="00321B68">
              <w:rPr>
                <w:rFonts w:ascii="Cambria" w:eastAsia="Cambria" w:hAnsi="Cambria" w:cs="Cambria"/>
                <w:b/>
              </w:rPr>
              <w:t>si</w:t>
            </w:r>
            <w:proofErr w:type="spellEnd"/>
            <w:r w:rsidRPr="00321B68">
              <w:rPr>
                <w:rFonts w:ascii="Cambria" w:eastAsia="Cambria" w:hAnsi="Cambria" w:cs="Cambria"/>
                <w:b/>
              </w:rPr>
              <w:t xml:space="preserve"> </w:t>
            </w:r>
            <w:proofErr w:type="spellStart"/>
            <w:r w:rsidRPr="00321B68">
              <w:rPr>
                <w:rFonts w:ascii="Cambria" w:eastAsia="Cambria" w:hAnsi="Cambria" w:cs="Cambria"/>
                <w:b/>
              </w:rPr>
              <w:t>articolul</w:t>
            </w:r>
            <w:proofErr w:type="spellEnd"/>
            <w:r w:rsidRPr="00321B68">
              <w:rPr>
                <w:rFonts w:ascii="Cambria" w:eastAsia="Cambria" w:hAnsi="Cambria" w:cs="Cambria"/>
                <w:b/>
              </w:rPr>
              <w:t xml:space="preserve"> in care a </w:t>
            </w:r>
            <w:proofErr w:type="spellStart"/>
            <w:r w:rsidRPr="00321B68">
              <w:rPr>
                <w:rFonts w:ascii="Cambria" w:eastAsia="Cambria" w:hAnsi="Cambria" w:cs="Cambria"/>
                <w:b/>
              </w:rPr>
              <w:t>fost</w:t>
            </w:r>
            <w:proofErr w:type="spellEnd"/>
            <w:r w:rsidRPr="00321B68">
              <w:rPr>
                <w:rFonts w:ascii="Cambria" w:eastAsia="Cambria" w:hAnsi="Cambria" w:cs="Cambria"/>
                <w:b/>
              </w:rPr>
              <w:t xml:space="preserve"> </w:t>
            </w:r>
            <w:proofErr w:type="spellStart"/>
            <w:r w:rsidRPr="00321B68">
              <w:rPr>
                <w:rFonts w:ascii="Cambria" w:eastAsia="Cambria" w:hAnsi="Cambria" w:cs="Cambria"/>
                <w:b/>
              </w:rPr>
              <w:t>citat</w:t>
            </w:r>
            <w:proofErr w:type="spellEnd"/>
            <w:r w:rsidRPr="00321B68">
              <w:rPr>
                <w:rFonts w:ascii="Cambria" w:eastAsia="Cambria" w:hAnsi="Cambria" w:cs="Cambria"/>
                <w:b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F7BAC9" w14:textId="77777777" w:rsidR="003E734D" w:rsidRPr="00321B68" w:rsidRDefault="00CA20C8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  <w:proofErr w:type="spellStart"/>
            <w:r w:rsidRPr="00321B68">
              <w:rPr>
                <w:rFonts w:ascii="Cambria" w:eastAsia="Cambria" w:hAnsi="Cambria" w:cs="Cambria"/>
                <w:b/>
              </w:rPr>
              <w:t>Cuartila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C592CE" w14:textId="77777777" w:rsidR="003E734D" w:rsidRPr="00321B68" w:rsidRDefault="00CA20C8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  <w:proofErr w:type="spellStart"/>
            <w:r w:rsidRPr="00321B68">
              <w:rPr>
                <w:rFonts w:ascii="Cambria" w:eastAsia="Cambria" w:hAnsi="Cambria" w:cs="Cambria"/>
                <w:b/>
              </w:rPr>
              <w:t>Categorie</w:t>
            </w:r>
            <w:proofErr w:type="spellEnd"/>
            <w:r w:rsidRPr="00321B68">
              <w:rPr>
                <w:rFonts w:ascii="Cambria" w:eastAsia="Cambria" w:hAnsi="Cambria" w:cs="Cambria"/>
                <w:b/>
              </w:rPr>
              <w:t xml:space="preserve"> de </w:t>
            </w:r>
            <w:proofErr w:type="spellStart"/>
            <w:r w:rsidRPr="00321B68">
              <w:rPr>
                <w:rFonts w:ascii="Cambria" w:eastAsia="Cambria" w:hAnsi="Cambria" w:cs="Cambria"/>
                <w:b/>
              </w:rPr>
              <w:t>încadrare</w:t>
            </w:r>
            <w:proofErr w:type="spellEnd"/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9D9DE2" w14:textId="77777777" w:rsidR="003E734D" w:rsidRPr="00321B68" w:rsidRDefault="00CA20C8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  <w:r w:rsidRPr="00321B68">
              <w:rPr>
                <w:rFonts w:ascii="Cambria" w:eastAsia="Cambria" w:hAnsi="Cambria" w:cs="Cambria"/>
                <w:b/>
              </w:rPr>
              <w:t>AIS</w:t>
            </w:r>
          </w:p>
        </w:tc>
        <w:tc>
          <w:tcPr>
            <w:tcW w:w="10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BED804" w14:textId="77777777" w:rsidR="003E734D" w:rsidRPr="00321B68" w:rsidRDefault="00CA20C8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  <w:proofErr w:type="spellStart"/>
            <w:r w:rsidRPr="00321B68">
              <w:rPr>
                <w:rFonts w:ascii="Cambria" w:eastAsia="Cambria" w:hAnsi="Cambria" w:cs="Cambria"/>
                <w:b/>
              </w:rPr>
              <w:t>Punctaj</w:t>
            </w:r>
            <w:proofErr w:type="spellEnd"/>
          </w:p>
        </w:tc>
      </w:tr>
      <w:tr w:rsidR="00622E71" w:rsidRPr="00321B68" w14:paraId="551ED5FE" w14:textId="77777777" w:rsidTr="00622E71">
        <w:trPr>
          <w:trHeight w:val="323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25D92" w14:textId="77777777" w:rsidR="00622E71" w:rsidRPr="00321B68" w:rsidRDefault="00622E71" w:rsidP="00622E71">
            <w:pPr>
              <w:ind w:left="0" w:hanging="2"/>
              <w:jc w:val="right"/>
              <w:rPr>
                <w:rFonts w:ascii="Cambria" w:eastAsia="Cambria" w:hAnsi="Cambria" w:cs="Cambria"/>
              </w:rPr>
            </w:pPr>
            <w:r w:rsidRPr="00321B68">
              <w:rPr>
                <w:rFonts w:ascii="Cambria" w:eastAsia="Cambria" w:hAnsi="Cambria" w:cs="Cambria"/>
              </w:rPr>
              <w:t>1</w:t>
            </w:r>
          </w:p>
        </w:tc>
        <w:tc>
          <w:tcPr>
            <w:tcW w:w="24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2D1480" w14:textId="1F68E23F" w:rsidR="00622E71" w:rsidRPr="00321B68" w:rsidRDefault="00622E71" w:rsidP="00622E71">
            <w:pPr>
              <w:ind w:left="0" w:hanging="2"/>
              <w:rPr>
                <w:sz w:val="20"/>
                <w:szCs w:val="20"/>
              </w:rPr>
            </w:pPr>
            <w:r w:rsidRPr="00321B68">
              <w:rPr>
                <w:sz w:val="20"/>
                <w:szCs w:val="20"/>
              </w:rPr>
              <w:t xml:space="preserve">Oprea Simona-Vasilica, </w:t>
            </w:r>
            <w:proofErr w:type="spellStart"/>
            <w:r w:rsidRPr="00321B68">
              <w:rPr>
                <w:sz w:val="20"/>
                <w:szCs w:val="20"/>
              </w:rPr>
              <w:t>Bâra</w:t>
            </w:r>
            <w:proofErr w:type="spellEnd"/>
            <w:r w:rsidRPr="00321B68">
              <w:rPr>
                <w:sz w:val="20"/>
                <w:szCs w:val="20"/>
              </w:rPr>
              <w:t xml:space="preserve"> Adela, Andreescu Anca Ioana, „Two Novel Blockchain-Based Market Settlement Mechanisms Embedded Into Smart Contracts for Securely Trading Renewable Energy”, IEEE Access, vol. 8, nr. 1, </w:t>
            </w:r>
            <w:r w:rsidR="00B21736" w:rsidRPr="00321B68">
              <w:rPr>
                <w:rFonts w:ascii="Cambria" w:eastAsia="Cambria" w:hAnsi="Cambria" w:cs="Cambria"/>
                <w:sz w:val="20"/>
                <w:szCs w:val="20"/>
              </w:rPr>
              <w:t xml:space="preserve">pp. </w:t>
            </w:r>
            <w:r w:rsidR="00B21736" w:rsidRPr="006B0411">
              <w:rPr>
                <w:rFonts w:ascii="Cambria" w:eastAsia="Cambria" w:hAnsi="Cambria" w:cs="Cambria"/>
                <w:sz w:val="20"/>
                <w:szCs w:val="20"/>
              </w:rPr>
              <w:t>212548-212556</w:t>
            </w:r>
            <w:r w:rsidRPr="00321B68">
              <w:rPr>
                <w:sz w:val="20"/>
                <w:szCs w:val="20"/>
              </w:rPr>
              <w:t>, 2020.</w:t>
            </w:r>
          </w:p>
          <w:p w14:paraId="51786C1C" w14:textId="77777777" w:rsidR="00622E71" w:rsidRPr="00321B68" w:rsidRDefault="00622E71" w:rsidP="00622E71">
            <w:pPr>
              <w:ind w:left="0" w:hanging="2"/>
              <w:rPr>
                <w:sz w:val="20"/>
                <w:szCs w:val="20"/>
              </w:rPr>
            </w:pPr>
            <w:r w:rsidRPr="00321B68">
              <w:rPr>
                <w:sz w:val="20"/>
                <w:szCs w:val="20"/>
              </w:rPr>
              <w:t>https://doi.org/10.1109/ACCESS.2020.3040764</w:t>
            </w:r>
          </w:p>
          <w:p w14:paraId="791C867F" w14:textId="13D84085" w:rsidR="00622E71" w:rsidRPr="00321B68" w:rsidRDefault="00622E71" w:rsidP="00622E71">
            <w:pPr>
              <w:ind w:left="0" w:hanging="2"/>
              <w:rPr>
                <w:rFonts w:ascii="Cambria" w:eastAsia="Cambria" w:hAnsi="Cambria" w:cs="Cambria"/>
              </w:rPr>
            </w:pPr>
            <w:proofErr w:type="spellStart"/>
            <w:r w:rsidRPr="00321B68">
              <w:rPr>
                <w:sz w:val="20"/>
                <w:szCs w:val="20"/>
              </w:rPr>
              <w:t>eISSN</w:t>
            </w:r>
            <w:proofErr w:type="spellEnd"/>
            <w:r w:rsidRPr="00321B68">
              <w:rPr>
                <w:sz w:val="20"/>
                <w:szCs w:val="20"/>
              </w:rPr>
              <w:t xml:space="preserve"> 2169-3536, WOS:000597982200001</w:t>
            </w:r>
          </w:p>
        </w:tc>
        <w:tc>
          <w:tcPr>
            <w:tcW w:w="26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2FF9B1" w14:textId="77777777" w:rsidR="00622E71" w:rsidRPr="00321B68" w:rsidRDefault="00622E71" w:rsidP="00622E71">
            <w:pPr>
              <w:ind w:left="0" w:hanging="2"/>
              <w:rPr>
                <w:sz w:val="20"/>
                <w:szCs w:val="20"/>
              </w:rPr>
            </w:pPr>
            <w:r w:rsidRPr="00321B68">
              <w:rPr>
                <w:sz w:val="20"/>
                <w:szCs w:val="20"/>
              </w:rPr>
              <w:t xml:space="preserve">Building and Environment (ISSN 0360-1323, </w:t>
            </w:r>
            <w:proofErr w:type="spellStart"/>
            <w:r w:rsidRPr="00321B68">
              <w:rPr>
                <w:sz w:val="20"/>
                <w:szCs w:val="20"/>
              </w:rPr>
              <w:t>eISSN</w:t>
            </w:r>
            <w:proofErr w:type="spellEnd"/>
            <w:r w:rsidRPr="00321B68">
              <w:rPr>
                <w:sz w:val="20"/>
                <w:szCs w:val="20"/>
              </w:rPr>
              <w:t xml:space="preserve"> 1873-684X), 2023, vol. 245.</w:t>
            </w:r>
          </w:p>
          <w:p w14:paraId="4D8AF12A" w14:textId="77777777" w:rsidR="00622E71" w:rsidRPr="00321B68" w:rsidRDefault="00622E71" w:rsidP="00622E71">
            <w:pPr>
              <w:ind w:left="0" w:hanging="2"/>
              <w:rPr>
                <w:sz w:val="20"/>
                <w:szCs w:val="20"/>
              </w:rPr>
            </w:pPr>
            <w:r w:rsidRPr="00321B68">
              <w:rPr>
                <w:sz w:val="20"/>
                <w:szCs w:val="20"/>
              </w:rPr>
              <w:t>„Blockchain technology in building environmental sustainability: A systematic literature review and future perspectives”.</w:t>
            </w:r>
          </w:p>
          <w:p w14:paraId="6652A761" w14:textId="77777777" w:rsidR="00622E71" w:rsidRPr="00321B68" w:rsidRDefault="00622E71" w:rsidP="00622E71">
            <w:pPr>
              <w:ind w:left="0" w:hanging="2"/>
              <w:rPr>
                <w:sz w:val="20"/>
                <w:szCs w:val="20"/>
              </w:rPr>
            </w:pPr>
            <w:r w:rsidRPr="00321B68">
              <w:rPr>
                <w:sz w:val="20"/>
                <w:szCs w:val="20"/>
              </w:rPr>
              <w:t>Yang, ZH; Zhu, C; Zhu, YM; Li, XD.</w:t>
            </w:r>
          </w:p>
          <w:p w14:paraId="0BEC2D40" w14:textId="77777777" w:rsidR="00622E71" w:rsidRPr="00321B68" w:rsidRDefault="00622E71" w:rsidP="00622E71">
            <w:pPr>
              <w:ind w:left="0" w:hanging="2"/>
              <w:rPr>
                <w:sz w:val="20"/>
                <w:szCs w:val="20"/>
              </w:rPr>
            </w:pPr>
            <w:r w:rsidRPr="00321B68">
              <w:rPr>
                <w:sz w:val="20"/>
                <w:szCs w:val="20"/>
              </w:rPr>
              <w:t>https://doi.org/10.1016/j.buildenv.2023.110970</w:t>
            </w:r>
          </w:p>
          <w:p w14:paraId="5660BBE2" w14:textId="7E90B122" w:rsidR="00622E71" w:rsidRPr="00321B68" w:rsidRDefault="00622E71" w:rsidP="00622E71">
            <w:pPr>
              <w:ind w:left="0" w:hanging="2"/>
              <w:rPr>
                <w:rFonts w:ascii="Cambria" w:eastAsia="Cambria" w:hAnsi="Cambria" w:cs="Cambria"/>
              </w:rPr>
            </w:pPr>
            <w:r w:rsidRPr="00321B68">
              <w:rPr>
                <w:b/>
                <w:sz w:val="20"/>
                <w:szCs w:val="20"/>
              </w:rPr>
              <w:t>WOS:001107008700001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14AFC8" w14:textId="0FE87119" w:rsidR="00622E71" w:rsidRPr="00321B68" w:rsidRDefault="00622E71" w:rsidP="00622E71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  <w:r w:rsidRPr="00321B68">
              <w:rPr>
                <w:sz w:val="20"/>
                <w:szCs w:val="20"/>
              </w:rPr>
              <w:t>Q1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A86DF7" w14:textId="6347766A" w:rsidR="00622E71" w:rsidRPr="00321B68" w:rsidRDefault="00622E71" w:rsidP="00622E71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  <w:r w:rsidRPr="00321B68">
              <w:rPr>
                <w:sz w:val="18"/>
                <w:szCs w:val="18"/>
              </w:rPr>
              <w:t>ENGINEERING,</w:t>
            </w:r>
            <w:r w:rsidRPr="00321B68">
              <w:rPr>
                <w:sz w:val="18"/>
                <w:szCs w:val="18"/>
              </w:rPr>
              <w:br/>
              <w:t>CIVIL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8F5C32" w14:textId="790AB182" w:rsidR="00BE6F6E" w:rsidRPr="00321B68" w:rsidRDefault="00622E71" w:rsidP="00DE2DFF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  <w:r w:rsidRPr="00321B68">
              <w:rPr>
                <w:sz w:val="20"/>
                <w:szCs w:val="20"/>
              </w:rPr>
              <w:t>1.16</w:t>
            </w:r>
            <w:r w:rsidR="00A54F8F" w:rsidRPr="00321B68">
              <w:rPr>
                <w:sz w:val="20"/>
                <w:szCs w:val="20"/>
              </w:rPr>
              <w:t>4</w:t>
            </w:r>
          </w:p>
        </w:tc>
        <w:tc>
          <w:tcPr>
            <w:tcW w:w="10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D0BE3C" w14:textId="7B46D07D" w:rsidR="00622E71" w:rsidRPr="00321B68" w:rsidRDefault="00622E71" w:rsidP="00622E71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  <w:r w:rsidRPr="00321B68">
              <w:rPr>
                <w:sz w:val="20"/>
                <w:szCs w:val="20"/>
              </w:rPr>
              <w:t>1,00</w:t>
            </w:r>
          </w:p>
        </w:tc>
      </w:tr>
      <w:tr w:rsidR="00622E71" w:rsidRPr="00321B68" w14:paraId="5376DCC6" w14:textId="77777777" w:rsidTr="00622E71">
        <w:trPr>
          <w:trHeight w:val="285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45515" w14:textId="77777777" w:rsidR="00622E71" w:rsidRPr="00321B68" w:rsidRDefault="00622E71" w:rsidP="00622E71">
            <w:pPr>
              <w:ind w:left="0" w:hanging="2"/>
              <w:jc w:val="right"/>
              <w:rPr>
                <w:rFonts w:ascii="Cambria" w:eastAsia="Cambria" w:hAnsi="Cambria" w:cs="Cambria"/>
              </w:rPr>
            </w:pPr>
            <w:r w:rsidRPr="00321B68">
              <w:rPr>
                <w:rFonts w:ascii="Cambria" w:eastAsia="Cambria" w:hAnsi="Cambria" w:cs="Cambria"/>
              </w:rPr>
              <w:t>2</w:t>
            </w:r>
          </w:p>
        </w:tc>
        <w:tc>
          <w:tcPr>
            <w:tcW w:w="24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B938A7" w14:textId="71D0E608" w:rsidR="00622E71" w:rsidRPr="00321B68" w:rsidRDefault="00622E71" w:rsidP="00622E71">
            <w:pPr>
              <w:ind w:left="0" w:hanging="2"/>
              <w:rPr>
                <w:sz w:val="20"/>
                <w:szCs w:val="20"/>
              </w:rPr>
            </w:pPr>
            <w:r w:rsidRPr="00321B68">
              <w:rPr>
                <w:sz w:val="20"/>
                <w:szCs w:val="20"/>
              </w:rPr>
              <w:t xml:space="preserve">Oprea Simona-Vasilica, </w:t>
            </w:r>
            <w:proofErr w:type="spellStart"/>
            <w:r w:rsidRPr="00321B68">
              <w:rPr>
                <w:sz w:val="20"/>
                <w:szCs w:val="20"/>
              </w:rPr>
              <w:t>Bâra</w:t>
            </w:r>
            <w:proofErr w:type="spellEnd"/>
            <w:r w:rsidRPr="00321B68">
              <w:rPr>
                <w:sz w:val="20"/>
                <w:szCs w:val="20"/>
              </w:rPr>
              <w:t xml:space="preserve"> Adela, Andreescu Anca Ioana, „Two Novel Blockchain-Based Market Settlement Mechanisms Embedded Into Smart Contracts for Securely Trading Renewable Energy”, IEEE Access, vol. 8, nr. 1, </w:t>
            </w:r>
            <w:r w:rsidR="00B21736" w:rsidRPr="00321B68">
              <w:rPr>
                <w:rFonts w:ascii="Cambria" w:eastAsia="Cambria" w:hAnsi="Cambria" w:cs="Cambria"/>
                <w:sz w:val="20"/>
                <w:szCs w:val="20"/>
              </w:rPr>
              <w:t xml:space="preserve">pp. </w:t>
            </w:r>
            <w:r w:rsidR="00B21736" w:rsidRPr="006B0411">
              <w:rPr>
                <w:rFonts w:ascii="Cambria" w:eastAsia="Cambria" w:hAnsi="Cambria" w:cs="Cambria"/>
                <w:sz w:val="20"/>
                <w:szCs w:val="20"/>
              </w:rPr>
              <w:t>212548-212556</w:t>
            </w:r>
            <w:r w:rsidRPr="00321B68">
              <w:rPr>
                <w:sz w:val="20"/>
                <w:szCs w:val="20"/>
              </w:rPr>
              <w:t>, 2020.</w:t>
            </w:r>
          </w:p>
          <w:p w14:paraId="6ABF5893" w14:textId="77777777" w:rsidR="00622E71" w:rsidRPr="00321B68" w:rsidRDefault="00622E71" w:rsidP="00622E71">
            <w:pPr>
              <w:ind w:left="0" w:hanging="2"/>
              <w:rPr>
                <w:sz w:val="20"/>
                <w:szCs w:val="20"/>
              </w:rPr>
            </w:pPr>
            <w:r w:rsidRPr="00321B68">
              <w:rPr>
                <w:sz w:val="20"/>
                <w:szCs w:val="20"/>
              </w:rPr>
              <w:t>https://doi.org/10.1109/ACCESS.2020.3040764</w:t>
            </w:r>
          </w:p>
          <w:p w14:paraId="1040B803" w14:textId="49B5ED8C" w:rsidR="00622E71" w:rsidRPr="00321B68" w:rsidRDefault="00622E71" w:rsidP="00622E71">
            <w:pPr>
              <w:ind w:left="0" w:hanging="2"/>
              <w:rPr>
                <w:rFonts w:ascii="Cambria" w:eastAsia="Cambria" w:hAnsi="Cambria" w:cs="Cambria"/>
              </w:rPr>
            </w:pPr>
            <w:proofErr w:type="spellStart"/>
            <w:r w:rsidRPr="00321B68">
              <w:rPr>
                <w:sz w:val="20"/>
                <w:szCs w:val="20"/>
              </w:rPr>
              <w:t>eISSN</w:t>
            </w:r>
            <w:proofErr w:type="spellEnd"/>
            <w:r w:rsidRPr="00321B68">
              <w:rPr>
                <w:sz w:val="20"/>
                <w:szCs w:val="20"/>
              </w:rPr>
              <w:t xml:space="preserve"> 2169-3536, WOS:000597982200001</w:t>
            </w:r>
          </w:p>
        </w:tc>
        <w:tc>
          <w:tcPr>
            <w:tcW w:w="26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66EE25" w14:textId="77777777" w:rsidR="00622E71" w:rsidRPr="00321B68" w:rsidRDefault="00622E71" w:rsidP="00622E71">
            <w:pPr>
              <w:ind w:left="0" w:hanging="2"/>
              <w:rPr>
                <w:sz w:val="20"/>
                <w:szCs w:val="20"/>
              </w:rPr>
            </w:pPr>
            <w:r w:rsidRPr="00321B68">
              <w:rPr>
                <w:sz w:val="20"/>
                <w:szCs w:val="20"/>
              </w:rPr>
              <w:t xml:space="preserve">Applied Energy (ISSN 0306-2619, </w:t>
            </w:r>
            <w:proofErr w:type="spellStart"/>
            <w:r w:rsidRPr="00321B68">
              <w:rPr>
                <w:sz w:val="20"/>
                <w:szCs w:val="20"/>
              </w:rPr>
              <w:t>eISSN</w:t>
            </w:r>
            <w:proofErr w:type="spellEnd"/>
            <w:r w:rsidRPr="00321B68">
              <w:rPr>
                <w:sz w:val="20"/>
                <w:szCs w:val="20"/>
              </w:rPr>
              <w:t xml:space="preserve"> 1872-9118), 2022, vol. 313.</w:t>
            </w:r>
          </w:p>
          <w:p w14:paraId="7ECAFCEB" w14:textId="77777777" w:rsidR="00622E71" w:rsidRPr="00321B68" w:rsidRDefault="00622E71" w:rsidP="00622E71">
            <w:pPr>
              <w:ind w:left="0" w:hanging="2"/>
              <w:rPr>
                <w:sz w:val="20"/>
                <w:szCs w:val="20"/>
              </w:rPr>
            </w:pPr>
            <w:r w:rsidRPr="00321B68">
              <w:rPr>
                <w:sz w:val="20"/>
                <w:szCs w:val="20"/>
              </w:rPr>
              <w:t>„Congestion management market design- Approach for the Nordics and Central Europe”.</w:t>
            </w:r>
          </w:p>
          <w:p w14:paraId="4C55D0C3" w14:textId="77777777" w:rsidR="00622E71" w:rsidRPr="00321B68" w:rsidRDefault="00622E71" w:rsidP="00622E71">
            <w:pPr>
              <w:ind w:left="0" w:hanging="2"/>
              <w:rPr>
                <w:sz w:val="20"/>
                <w:szCs w:val="20"/>
              </w:rPr>
            </w:pPr>
            <w:r w:rsidRPr="00321B68">
              <w:rPr>
                <w:sz w:val="20"/>
                <w:szCs w:val="20"/>
              </w:rPr>
              <w:t>Attar, M; Repo, S; Mann, P.</w:t>
            </w:r>
          </w:p>
          <w:p w14:paraId="13369964" w14:textId="77777777" w:rsidR="00622E71" w:rsidRPr="00321B68" w:rsidRDefault="00622E71" w:rsidP="00622E71">
            <w:pPr>
              <w:ind w:left="0" w:hanging="2"/>
              <w:rPr>
                <w:sz w:val="20"/>
                <w:szCs w:val="20"/>
              </w:rPr>
            </w:pPr>
            <w:r w:rsidRPr="00321B68">
              <w:rPr>
                <w:sz w:val="20"/>
                <w:szCs w:val="20"/>
              </w:rPr>
              <w:t>https://doi.org/10.1016/j.apenergy.2022.118905</w:t>
            </w:r>
          </w:p>
          <w:p w14:paraId="1DDFF31B" w14:textId="30A74EEC" w:rsidR="00622E71" w:rsidRPr="00321B68" w:rsidRDefault="00622E71" w:rsidP="00622E71">
            <w:pPr>
              <w:ind w:left="0" w:hanging="2"/>
              <w:rPr>
                <w:rFonts w:ascii="Cambria" w:eastAsia="Cambria" w:hAnsi="Cambria" w:cs="Cambria"/>
              </w:rPr>
            </w:pPr>
            <w:r w:rsidRPr="00321B68">
              <w:rPr>
                <w:b/>
                <w:sz w:val="20"/>
                <w:szCs w:val="20"/>
              </w:rPr>
              <w:t>WOS:000793751900007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7E0623" w14:textId="1D8B730D" w:rsidR="00622E71" w:rsidRPr="00321B68" w:rsidRDefault="00622E71" w:rsidP="00622E71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  <w:r w:rsidRPr="00321B68">
              <w:rPr>
                <w:sz w:val="20"/>
                <w:szCs w:val="20"/>
              </w:rPr>
              <w:t>Q1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558D6A" w14:textId="09C97FDC" w:rsidR="00622E71" w:rsidRPr="00321B68" w:rsidRDefault="00622E71" w:rsidP="00622E71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  <w:r w:rsidRPr="00321B68">
              <w:rPr>
                <w:sz w:val="18"/>
                <w:szCs w:val="18"/>
              </w:rPr>
              <w:t>ENERGY &amp; FUELS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1EC29E" w14:textId="2A48CCED" w:rsidR="00041B11" w:rsidRPr="00321B68" w:rsidRDefault="00622E71" w:rsidP="00DE2DFF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  <w:r w:rsidRPr="00321B68">
              <w:rPr>
                <w:sz w:val="20"/>
                <w:szCs w:val="20"/>
              </w:rPr>
              <w:t>2.01</w:t>
            </w:r>
            <w:r w:rsidR="00A54F8F" w:rsidRPr="00321B68">
              <w:rPr>
                <w:sz w:val="20"/>
                <w:szCs w:val="20"/>
              </w:rPr>
              <w:t>9</w:t>
            </w:r>
          </w:p>
        </w:tc>
        <w:tc>
          <w:tcPr>
            <w:tcW w:w="10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1D208F" w14:textId="7523EFB0" w:rsidR="00622E71" w:rsidRPr="00321B68" w:rsidRDefault="00622E71" w:rsidP="00622E71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  <w:r w:rsidRPr="00321B68">
              <w:rPr>
                <w:sz w:val="20"/>
                <w:szCs w:val="20"/>
              </w:rPr>
              <w:t>1,00</w:t>
            </w:r>
          </w:p>
        </w:tc>
      </w:tr>
      <w:tr w:rsidR="00557327" w:rsidRPr="00321B68" w14:paraId="31921B9F" w14:textId="77777777" w:rsidTr="00622E71">
        <w:trPr>
          <w:trHeight w:val="285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616C9" w14:textId="513CDD93" w:rsidR="00557327" w:rsidRPr="00321B68" w:rsidRDefault="00557327" w:rsidP="00557327">
            <w:pPr>
              <w:ind w:left="0" w:hanging="2"/>
              <w:jc w:val="right"/>
              <w:rPr>
                <w:rFonts w:ascii="Cambria" w:eastAsia="Cambria" w:hAnsi="Cambria" w:cs="Cambria"/>
              </w:rPr>
            </w:pPr>
            <w:r w:rsidRPr="00321B68">
              <w:rPr>
                <w:rFonts w:ascii="Cambria" w:eastAsia="Cambria" w:hAnsi="Cambria" w:cs="Cambria"/>
              </w:rPr>
              <w:t>3</w:t>
            </w:r>
          </w:p>
        </w:tc>
        <w:tc>
          <w:tcPr>
            <w:tcW w:w="24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AF3815" w14:textId="3A818DA6" w:rsidR="00557327" w:rsidRPr="00321B68" w:rsidRDefault="00557327" w:rsidP="00557327">
            <w:pPr>
              <w:ind w:left="0" w:hanging="2"/>
              <w:rPr>
                <w:sz w:val="20"/>
                <w:szCs w:val="20"/>
              </w:rPr>
            </w:pPr>
            <w:r w:rsidRPr="00321B68">
              <w:rPr>
                <w:sz w:val="20"/>
                <w:szCs w:val="20"/>
              </w:rPr>
              <w:t xml:space="preserve">Oprea Simona-Vasilica, </w:t>
            </w:r>
            <w:proofErr w:type="spellStart"/>
            <w:r w:rsidRPr="00321B68">
              <w:rPr>
                <w:sz w:val="20"/>
                <w:szCs w:val="20"/>
              </w:rPr>
              <w:t>Bâra</w:t>
            </w:r>
            <w:proofErr w:type="spellEnd"/>
            <w:r w:rsidRPr="00321B68">
              <w:rPr>
                <w:sz w:val="20"/>
                <w:szCs w:val="20"/>
              </w:rPr>
              <w:t xml:space="preserve"> Adela, Andreescu Anca Ioana, „Two Novel Blockchain-Based Market Settlement Mechanisms Embedded Into Smart Contracts for Securely Trading Renewable Energy”, IEEE Access, vol. 8, nr. 1, </w:t>
            </w:r>
            <w:r w:rsidR="00B21736" w:rsidRPr="00321B68">
              <w:rPr>
                <w:rFonts w:ascii="Cambria" w:eastAsia="Cambria" w:hAnsi="Cambria" w:cs="Cambria"/>
                <w:sz w:val="20"/>
                <w:szCs w:val="20"/>
              </w:rPr>
              <w:t xml:space="preserve">pp. </w:t>
            </w:r>
            <w:r w:rsidR="00B21736" w:rsidRPr="006B0411">
              <w:rPr>
                <w:rFonts w:ascii="Cambria" w:eastAsia="Cambria" w:hAnsi="Cambria" w:cs="Cambria"/>
                <w:sz w:val="20"/>
                <w:szCs w:val="20"/>
              </w:rPr>
              <w:t>212548-212556</w:t>
            </w:r>
            <w:r w:rsidRPr="00321B68">
              <w:rPr>
                <w:sz w:val="20"/>
                <w:szCs w:val="20"/>
              </w:rPr>
              <w:t>, 2020.</w:t>
            </w:r>
          </w:p>
          <w:p w14:paraId="2307754B" w14:textId="77777777" w:rsidR="00557327" w:rsidRPr="00321B68" w:rsidRDefault="00557327" w:rsidP="00557327">
            <w:pPr>
              <w:ind w:left="0" w:hanging="2"/>
              <w:rPr>
                <w:sz w:val="20"/>
                <w:szCs w:val="20"/>
              </w:rPr>
            </w:pPr>
            <w:r w:rsidRPr="00321B68">
              <w:rPr>
                <w:sz w:val="20"/>
                <w:szCs w:val="20"/>
              </w:rPr>
              <w:t>https://doi.org/10.1109/ACCESS.2020.3040764</w:t>
            </w:r>
          </w:p>
          <w:p w14:paraId="5B34F2E3" w14:textId="702B74DE" w:rsidR="00557327" w:rsidRPr="00321B68" w:rsidRDefault="00557327" w:rsidP="00557327">
            <w:pPr>
              <w:ind w:left="0" w:hanging="2"/>
              <w:rPr>
                <w:rFonts w:ascii="Cambria" w:eastAsia="Cambria" w:hAnsi="Cambria" w:cs="Cambria"/>
              </w:rPr>
            </w:pPr>
            <w:proofErr w:type="spellStart"/>
            <w:r w:rsidRPr="00321B68">
              <w:rPr>
                <w:sz w:val="20"/>
                <w:szCs w:val="20"/>
              </w:rPr>
              <w:t>eISSN</w:t>
            </w:r>
            <w:proofErr w:type="spellEnd"/>
            <w:r w:rsidRPr="00321B68">
              <w:rPr>
                <w:sz w:val="20"/>
                <w:szCs w:val="20"/>
              </w:rPr>
              <w:t xml:space="preserve"> 2169-3536, WOS:000597982200001</w:t>
            </w:r>
          </w:p>
        </w:tc>
        <w:tc>
          <w:tcPr>
            <w:tcW w:w="26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2F5272" w14:textId="77777777" w:rsidR="00557327" w:rsidRPr="00321B68" w:rsidRDefault="00557327" w:rsidP="00557327">
            <w:pPr>
              <w:ind w:left="0" w:hanging="2"/>
              <w:rPr>
                <w:sz w:val="20"/>
                <w:szCs w:val="20"/>
              </w:rPr>
            </w:pPr>
            <w:r w:rsidRPr="00321B68">
              <w:rPr>
                <w:sz w:val="20"/>
                <w:szCs w:val="20"/>
              </w:rPr>
              <w:t xml:space="preserve">Applied Energy (ISSN 0306-2619, </w:t>
            </w:r>
            <w:proofErr w:type="spellStart"/>
            <w:r w:rsidRPr="00321B68">
              <w:rPr>
                <w:sz w:val="20"/>
                <w:szCs w:val="20"/>
              </w:rPr>
              <w:t>eISSN</w:t>
            </w:r>
            <w:proofErr w:type="spellEnd"/>
            <w:r w:rsidRPr="00321B68">
              <w:rPr>
                <w:sz w:val="20"/>
                <w:szCs w:val="20"/>
              </w:rPr>
              <w:t xml:space="preserve"> 1872-9118), 2022, vol. 306.</w:t>
            </w:r>
          </w:p>
          <w:p w14:paraId="087ACB8A" w14:textId="77777777" w:rsidR="00557327" w:rsidRPr="00321B68" w:rsidRDefault="00557327" w:rsidP="00557327">
            <w:pPr>
              <w:ind w:left="0" w:hanging="2"/>
              <w:rPr>
                <w:sz w:val="20"/>
                <w:szCs w:val="20"/>
              </w:rPr>
            </w:pPr>
            <w:r w:rsidRPr="00321B68">
              <w:rPr>
                <w:sz w:val="20"/>
                <w:szCs w:val="20"/>
              </w:rPr>
              <w:t>„Satisfying user preferences in community-based local energy markets - Auction-based clearing approaches”.</w:t>
            </w:r>
          </w:p>
          <w:p w14:paraId="69DF24BA" w14:textId="77777777" w:rsidR="00557327" w:rsidRPr="00321B68" w:rsidRDefault="00557327" w:rsidP="00557327">
            <w:pPr>
              <w:ind w:left="0" w:hanging="2"/>
              <w:rPr>
                <w:sz w:val="20"/>
                <w:szCs w:val="20"/>
              </w:rPr>
            </w:pPr>
            <w:r w:rsidRPr="00321B68">
              <w:rPr>
                <w:sz w:val="20"/>
                <w:szCs w:val="20"/>
              </w:rPr>
              <w:t xml:space="preserve">Zade, M; Lumpp, SD; </w:t>
            </w:r>
            <w:proofErr w:type="spellStart"/>
            <w:r w:rsidRPr="00321B68">
              <w:rPr>
                <w:sz w:val="20"/>
                <w:szCs w:val="20"/>
              </w:rPr>
              <w:t>Tzscheutschler</w:t>
            </w:r>
            <w:proofErr w:type="spellEnd"/>
            <w:r w:rsidRPr="00321B68">
              <w:rPr>
                <w:sz w:val="20"/>
                <w:szCs w:val="20"/>
              </w:rPr>
              <w:t>, P; Wagner, U.</w:t>
            </w:r>
          </w:p>
          <w:p w14:paraId="3090EB3B" w14:textId="77777777" w:rsidR="00557327" w:rsidRPr="00321B68" w:rsidRDefault="00557327" w:rsidP="00557327">
            <w:pPr>
              <w:ind w:left="0" w:hanging="2"/>
              <w:rPr>
                <w:sz w:val="20"/>
                <w:szCs w:val="20"/>
              </w:rPr>
            </w:pPr>
            <w:r w:rsidRPr="00321B68">
              <w:rPr>
                <w:sz w:val="20"/>
                <w:szCs w:val="20"/>
              </w:rPr>
              <w:t>https://doi.org/10.1016/j.apenergy.2021.118004</w:t>
            </w:r>
          </w:p>
          <w:p w14:paraId="1956CE73" w14:textId="429D1358" w:rsidR="00557327" w:rsidRPr="00321B68" w:rsidRDefault="00557327" w:rsidP="00557327">
            <w:pPr>
              <w:ind w:left="0" w:hanging="2"/>
              <w:rPr>
                <w:rFonts w:ascii="Cambria" w:eastAsia="Cambria" w:hAnsi="Cambria" w:cs="Cambria"/>
              </w:rPr>
            </w:pPr>
            <w:r w:rsidRPr="00321B68">
              <w:rPr>
                <w:b/>
                <w:sz w:val="20"/>
                <w:szCs w:val="20"/>
              </w:rPr>
              <w:t>WOS:000711972000003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3ADF67" w14:textId="1EFBF9CD" w:rsidR="00557327" w:rsidRPr="00321B68" w:rsidRDefault="00557327" w:rsidP="00557327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  <w:r w:rsidRPr="00321B68">
              <w:rPr>
                <w:sz w:val="20"/>
                <w:szCs w:val="20"/>
              </w:rPr>
              <w:t>Q1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995327" w14:textId="43AAF75A" w:rsidR="00557327" w:rsidRPr="00321B68" w:rsidRDefault="00557327" w:rsidP="00557327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  <w:r w:rsidRPr="00321B68">
              <w:rPr>
                <w:sz w:val="18"/>
                <w:szCs w:val="18"/>
              </w:rPr>
              <w:t>ENERGY &amp; FUELS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17C5BF" w14:textId="45EA6DF3" w:rsidR="00557327" w:rsidRPr="00321B68" w:rsidRDefault="00557327" w:rsidP="00DE2DFF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  <w:r w:rsidRPr="00321B68">
              <w:rPr>
                <w:sz w:val="20"/>
                <w:szCs w:val="20"/>
              </w:rPr>
              <w:t>2.01</w:t>
            </w:r>
            <w:r w:rsidR="00A54F8F" w:rsidRPr="00321B68">
              <w:rPr>
                <w:sz w:val="20"/>
                <w:szCs w:val="20"/>
              </w:rPr>
              <w:t>9</w:t>
            </w:r>
          </w:p>
        </w:tc>
        <w:tc>
          <w:tcPr>
            <w:tcW w:w="10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0A34A2" w14:textId="7AA4287B" w:rsidR="00557327" w:rsidRPr="00321B68" w:rsidRDefault="00557327" w:rsidP="00557327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  <w:r w:rsidRPr="00321B68">
              <w:rPr>
                <w:sz w:val="20"/>
                <w:szCs w:val="20"/>
              </w:rPr>
              <w:t>1,00</w:t>
            </w:r>
          </w:p>
        </w:tc>
      </w:tr>
      <w:tr w:rsidR="00622E71" w:rsidRPr="00321B68" w14:paraId="720CA4CB" w14:textId="77777777" w:rsidTr="00622E71">
        <w:trPr>
          <w:trHeight w:val="285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53B79" w14:textId="270D30E9" w:rsidR="00622E71" w:rsidRPr="00321B68" w:rsidRDefault="00622E71" w:rsidP="00622E71">
            <w:pPr>
              <w:ind w:left="0" w:hanging="2"/>
              <w:jc w:val="right"/>
              <w:rPr>
                <w:rFonts w:ascii="Cambria" w:eastAsia="Cambria" w:hAnsi="Cambria" w:cs="Cambria"/>
              </w:rPr>
            </w:pPr>
            <w:r w:rsidRPr="00321B68">
              <w:rPr>
                <w:rFonts w:ascii="Cambria" w:eastAsia="Cambria" w:hAnsi="Cambria" w:cs="Cambria"/>
              </w:rPr>
              <w:t>4</w:t>
            </w:r>
          </w:p>
        </w:tc>
        <w:tc>
          <w:tcPr>
            <w:tcW w:w="24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AC24F9" w14:textId="0B5C79EE" w:rsidR="00622E71" w:rsidRPr="00321B68" w:rsidRDefault="00622E71" w:rsidP="00622E71">
            <w:pPr>
              <w:ind w:left="0" w:hanging="2"/>
              <w:rPr>
                <w:sz w:val="20"/>
                <w:szCs w:val="20"/>
              </w:rPr>
            </w:pPr>
            <w:r w:rsidRPr="00321B68">
              <w:rPr>
                <w:sz w:val="20"/>
                <w:szCs w:val="20"/>
              </w:rPr>
              <w:t xml:space="preserve">Oprea Simona-Vasilica, </w:t>
            </w:r>
            <w:proofErr w:type="spellStart"/>
            <w:r w:rsidRPr="00321B68">
              <w:rPr>
                <w:sz w:val="20"/>
                <w:szCs w:val="20"/>
              </w:rPr>
              <w:t>Bâra</w:t>
            </w:r>
            <w:proofErr w:type="spellEnd"/>
            <w:r w:rsidRPr="00321B68">
              <w:rPr>
                <w:sz w:val="20"/>
                <w:szCs w:val="20"/>
              </w:rPr>
              <w:t xml:space="preserve"> Adela, Andreescu Anca Ioana, „Two Novel Blockchain-Based Market Settlement Mechanisms Embedded Into Smart Contracts for Securely Trading Renewable Energy”, IEEE Access, vol. 8, nr. 1, </w:t>
            </w:r>
            <w:r w:rsidR="00627A51" w:rsidRPr="00321B68">
              <w:rPr>
                <w:rFonts w:ascii="Cambria" w:eastAsia="Cambria" w:hAnsi="Cambria" w:cs="Cambria"/>
                <w:sz w:val="20"/>
                <w:szCs w:val="20"/>
              </w:rPr>
              <w:t xml:space="preserve">pp. </w:t>
            </w:r>
            <w:r w:rsidR="00627A51" w:rsidRPr="006B0411">
              <w:rPr>
                <w:rFonts w:ascii="Cambria" w:eastAsia="Cambria" w:hAnsi="Cambria" w:cs="Cambria"/>
                <w:sz w:val="20"/>
                <w:szCs w:val="20"/>
              </w:rPr>
              <w:t>212548-212556</w:t>
            </w:r>
            <w:r w:rsidRPr="00321B68">
              <w:rPr>
                <w:sz w:val="20"/>
                <w:szCs w:val="20"/>
              </w:rPr>
              <w:t>, 2020.</w:t>
            </w:r>
          </w:p>
          <w:p w14:paraId="3D13457D" w14:textId="77777777" w:rsidR="00622E71" w:rsidRPr="00321B68" w:rsidRDefault="00622E71" w:rsidP="00622E71">
            <w:pPr>
              <w:ind w:left="0" w:hanging="2"/>
              <w:rPr>
                <w:sz w:val="20"/>
                <w:szCs w:val="20"/>
              </w:rPr>
            </w:pPr>
            <w:r w:rsidRPr="00321B68">
              <w:rPr>
                <w:sz w:val="20"/>
                <w:szCs w:val="20"/>
              </w:rPr>
              <w:lastRenderedPageBreak/>
              <w:t>https://doi.org/10.1109/ACCESS.2020.3040764</w:t>
            </w:r>
          </w:p>
          <w:p w14:paraId="5DE7476E" w14:textId="275DAEDE" w:rsidR="00622E71" w:rsidRPr="00321B68" w:rsidRDefault="00622E71" w:rsidP="00622E71">
            <w:pPr>
              <w:ind w:left="0" w:hanging="2"/>
              <w:rPr>
                <w:rFonts w:ascii="Cambria" w:eastAsia="Cambria" w:hAnsi="Cambria" w:cs="Cambria"/>
              </w:rPr>
            </w:pPr>
            <w:proofErr w:type="spellStart"/>
            <w:r w:rsidRPr="00321B68">
              <w:rPr>
                <w:sz w:val="20"/>
                <w:szCs w:val="20"/>
              </w:rPr>
              <w:t>eISSN</w:t>
            </w:r>
            <w:proofErr w:type="spellEnd"/>
            <w:r w:rsidRPr="00321B68">
              <w:rPr>
                <w:sz w:val="20"/>
                <w:szCs w:val="20"/>
              </w:rPr>
              <w:t xml:space="preserve"> 2169-3536, WOS:000597982200001</w:t>
            </w:r>
          </w:p>
        </w:tc>
        <w:tc>
          <w:tcPr>
            <w:tcW w:w="26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0A480C" w14:textId="77777777" w:rsidR="00622E71" w:rsidRPr="00321B68" w:rsidRDefault="00622E71" w:rsidP="00622E71">
            <w:pPr>
              <w:ind w:left="0" w:hanging="2"/>
              <w:rPr>
                <w:sz w:val="20"/>
                <w:szCs w:val="20"/>
              </w:rPr>
            </w:pPr>
            <w:r w:rsidRPr="00321B68">
              <w:rPr>
                <w:sz w:val="20"/>
                <w:szCs w:val="20"/>
              </w:rPr>
              <w:lastRenderedPageBreak/>
              <w:t xml:space="preserve">IEEE Transactions on Network and Service Management (ISSN 1932-4537, </w:t>
            </w:r>
            <w:proofErr w:type="spellStart"/>
            <w:r w:rsidRPr="00321B68">
              <w:rPr>
                <w:sz w:val="20"/>
                <w:szCs w:val="20"/>
              </w:rPr>
              <w:t>eISSN</w:t>
            </w:r>
            <w:proofErr w:type="spellEnd"/>
            <w:r w:rsidRPr="00321B68">
              <w:rPr>
                <w:sz w:val="20"/>
                <w:szCs w:val="20"/>
              </w:rPr>
              <w:t xml:space="preserve"> 1932-4537), 2022, vol. 19, nr. 1.</w:t>
            </w:r>
          </w:p>
          <w:p w14:paraId="357AE68D" w14:textId="77777777" w:rsidR="00622E71" w:rsidRPr="00321B68" w:rsidRDefault="00622E71" w:rsidP="00622E71">
            <w:pPr>
              <w:ind w:left="0" w:hanging="2"/>
              <w:rPr>
                <w:sz w:val="20"/>
                <w:szCs w:val="20"/>
              </w:rPr>
            </w:pPr>
            <w:r w:rsidRPr="00321B68">
              <w:rPr>
                <w:sz w:val="20"/>
                <w:szCs w:val="20"/>
              </w:rPr>
              <w:t>„A Survey on Blockchain-Based Telecommunication Services Marketplaces”.</w:t>
            </w:r>
          </w:p>
          <w:p w14:paraId="46EB822B" w14:textId="77777777" w:rsidR="00622E71" w:rsidRPr="00321B68" w:rsidRDefault="00622E71" w:rsidP="00622E71">
            <w:pPr>
              <w:ind w:left="0" w:hanging="2"/>
              <w:rPr>
                <w:sz w:val="20"/>
                <w:szCs w:val="20"/>
              </w:rPr>
            </w:pPr>
            <w:r w:rsidRPr="00321B68">
              <w:rPr>
                <w:sz w:val="20"/>
                <w:szCs w:val="20"/>
              </w:rPr>
              <w:t xml:space="preserve">Tkachuk, RV; Ilie, D; </w:t>
            </w:r>
            <w:proofErr w:type="spellStart"/>
            <w:r w:rsidRPr="00321B68">
              <w:rPr>
                <w:sz w:val="20"/>
                <w:szCs w:val="20"/>
              </w:rPr>
              <w:t>Tutschku</w:t>
            </w:r>
            <w:proofErr w:type="spellEnd"/>
            <w:r w:rsidRPr="00321B68">
              <w:rPr>
                <w:sz w:val="20"/>
                <w:szCs w:val="20"/>
              </w:rPr>
              <w:t>, K; Robert, R.</w:t>
            </w:r>
          </w:p>
          <w:p w14:paraId="53ED8862" w14:textId="77777777" w:rsidR="00622E71" w:rsidRPr="00321B68" w:rsidRDefault="00622E71" w:rsidP="00622E71">
            <w:pPr>
              <w:ind w:left="0" w:hanging="2"/>
              <w:rPr>
                <w:sz w:val="20"/>
                <w:szCs w:val="20"/>
              </w:rPr>
            </w:pPr>
            <w:r w:rsidRPr="00321B68">
              <w:rPr>
                <w:sz w:val="20"/>
                <w:szCs w:val="20"/>
              </w:rPr>
              <w:t>https://doi.org/10.1109/TNSM.2021.3123680</w:t>
            </w:r>
          </w:p>
          <w:p w14:paraId="0CAC22D4" w14:textId="5A95EC7E" w:rsidR="00622E71" w:rsidRPr="00321B68" w:rsidRDefault="00622E71" w:rsidP="00622E71">
            <w:pPr>
              <w:ind w:left="0" w:hanging="2"/>
              <w:rPr>
                <w:rFonts w:ascii="Cambria" w:eastAsia="Cambria" w:hAnsi="Cambria" w:cs="Cambria"/>
              </w:rPr>
            </w:pPr>
            <w:r w:rsidRPr="00321B68">
              <w:rPr>
                <w:b/>
                <w:sz w:val="20"/>
                <w:szCs w:val="20"/>
              </w:rPr>
              <w:lastRenderedPageBreak/>
              <w:t>WOS:000767855700018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C0D21E" w14:textId="449E9642" w:rsidR="00622E71" w:rsidRPr="00321B68" w:rsidRDefault="00622E71" w:rsidP="00622E71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  <w:r w:rsidRPr="00321B68">
              <w:rPr>
                <w:sz w:val="20"/>
                <w:szCs w:val="20"/>
              </w:rPr>
              <w:lastRenderedPageBreak/>
              <w:t>Q1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499E17" w14:textId="12F73ED1" w:rsidR="00622E71" w:rsidRPr="00321B68" w:rsidRDefault="00622E71" w:rsidP="00622E71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  <w:r w:rsidRPr="00321B68">
              <w:rPr>
                <w:sz w:val="18"/>
                <w:szCs w:val="18"/>
              </w:rPr>
              <w:t>COMPUTER SCIENCE,</w:t>
            </w:r>
            <w:r w:rsidRPr="00321B68">
              <w:rPr>
                <w:sz w:val="18"/>
                <w:szCs w:val="18"/>
              </w:rPr>
              <w:br/>
              <w:t>INFORMATION SYSTEMS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42C659" w14:textId="4D88D28D" w:rsidR="00557327" w:rsidRPr="00321B68" w:rsidRDefault="00622E71" w:rsidP="00DE2DFF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  <w:r w:rsidRPr="00321B68">
              <w:rPr>
                <w:sz w:val="20"/>
                <w:szCs w:val="20"/>
              </w:rPr>
              <w:t>1.04</w:t>
            </w:r>
            <w:r w:rsidR="00A54F8F" w:rsidRPr="00321B68">
              <w:rPr>
                <w:sz w:val="20"/>
                <w:szCs w:val="20"/>
              </w:rPr>
              <w:t>1</w:t>
            </w:r>
          </w:p>
        </w:tc>
        <w:tc>
          <w:tcPr>
            <w:tcW w:w="10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C0370D" w14:textId="320B5C99" w:rsidR="00622E71" w:rsidRPr="00321B68" w:rsidRDefault="00622E71" w:rsidP="00622E71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  <w:r w:rsidRPr="00321B68">
              <w:rPr>
                <w:sz w:val="20"/>
                <w:szCs w:val="20"/>
              </w:rPr>
              <w:t>1,00</w:t>
            </w:r>
          </w:p>
        </w:tc>
      </w:tr>
      <w:tr w:rsidR="00B95952" w:rsidRPr="00321B68" w14:paraId="1F28C63A" w14:textId="77777777" w:rsidTr="00622E71">
        <w:trPr>
          <w:trHeight w:val="285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1EFB8" w14:textId="618EBF9E" w:rsidR="00B95952" w:rsidRPr="00321B68" w:rsidRDefault="00B95952" w:rsidP="00B95952">
            <w:pPr>
              <w:ind w:left="0" w:hanging="2"/>
              <w:jc w:val="right"/>
              <w:rPr>
                <w:rFonts w:ascii="Cambria" w:eastAsia="Cambria" w:hAnsi="Cambria" w:cs="Cambria"/>
              </w:rPr>
            </w:pPr>
            <w:r w:rsidRPr="00321B68">
              <w:rPr>
                <w:rFonts w:ascii="Cambria" w:eastAsia="Cambria" w:hAnsi="Cambria" w:cs="Cambria"/>
              </w:rPr>
              <w:t>5</w:t>
            </w:r>
          </w:p>
        </w:tc>
        <w:tc>
          <w:tcPr>
            <w:tcW w:w="24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560970" w14:textId="23A59A29" w:rsidR="00B95952" w:rsidRPr="00321B68" w:rsidRDefault="00B95952" w:rsidP="00B95952">
            <w:pPr>
              <w:ind w:left="0" w:hanging="2"/>
              <w:rPr>
                <w:sz w:val="20"/>
                <w:szCs w:val="20"/>
              </w:rPr>
            </w:pPr>
            <w:r w:rsidRPr="00321B68">
              <w:rPr>
                <w:sz w:val="20"/>
                <w:szCs w:val="20"/>
              </w:rPr>
              <w:t xml:space="preserve">Oprea Simona-Vasilica, </w:t>
            </w:r>
            <w:proofErr w:type="spellStart"/>
            <w:r w:rsidRPr="00321B68">
              <w:rPr>
                <w:sz w:val="20"/>
                <w:szCs w:val="20"/>
              </w:rPr>
              <w:t>Bâra</w:t>
            </w:r>
            <w:proofErr w:type="spellEnd"/>
            <w:r w:rsidRPr="00321B68">
              <w:rPr>
                <w:sz w:val="20"/>
                <w:szCs w:val="20"/>
              </w:rPr>
              <w:t xml:space="preserve"> Adela, Andreescu Anca Ioana, „Two Novel Blockchain-Based Market Settlement Mechanisms Embedded Into Smart Contracts for Securely Trading Renewable Energy”, IEEE Access, vol. 8, nr. 1, </w:t>
            </w:r>
            <w:r w:rsidR="00627A51" w:rsidRPr="00321B68">
              <w:rPr>
                <w:rFonts w:ascii="Cambria" w:eastAsia="Cambria" w:hAnsi="Cambria" w:cs="Cambria"/>
                <w:sz w:val="20"/>
                <w:szCs w:val="20"/>
              </w:rPr>
              <w:t xml:space="preserve">pp. </w:t>
            </w:r>
            <w:r w:rsidR="00627A51" w:rsidRPr="006B0411">
              <w:rPr>
                <w:rFonts w:ascii="Cambria" w:eastAsia="Cambria" w:hAnsi="Cambria" w:cs="Cambria"/>
                <w:sz w:val="20"/>
                <w:szCs w:val="20"/>
              </w:rPr>
              <w:t>212548-212556</w:t>
            </w:r>
            <w:r w:rsidRPr="00321B68">
              <w:rPr>
                <w:sz w:val="20"/>
                <w:szCs w:val="20"/>
              </w:rPr>
              <w:t>, 2020.</w:t>
            </w:r>
          </w:p>
          <w:p w14:paraId="44B4C9C8" w14:textId="77777777" w:rsidR="00B95952" w:rsidRPr="00321B68" w:rsidRDefault="00B95952" w:rsidP="00B95952">
            <w:pPr>
              <w:ind w:left="0" w:hanging="2"/>
              <w:rPr>
                <w:sz w:val="20"/>
                <w:szCs w:val="20"/>
              </w:rPr>
            </w:pPr>
            <w:r w:rsidRPr="00321B68">
              <w:rPr>
                <w:sz w:val="20"/>
                <w:szCs w:val="20"/>
              </w:rPr>
              <w:t>https://doi.org/10.1109/ACCESS.2020.3040764</w:t>
            </w:r>
          </w:p>
          <w:p w14:paraId="67C60C34" w14:textId="66ADCB0E" w:rsidR="00B95952" w:rsidRPr="00321B68" w:rsidRDefault="00B95952" w:rsidP="00B95952">
            <w:pPr>
              <w:ind w:left="0" w:hanging="2"/>
              <w:rPr>
                <w:sz w:val="20"/>
                <w:szCs w:val="20"/>
              </w:rPr>
            </w:pPr>
            <w:proofErr w:type="spellStart"/>
            <w:r w:rsidRPr="00321B68">
              <w:rPr>
                <w:sz w:val="20"/>
                <w:szCs w:val="20"/>
              </w:rPr>
              <w:t>eISSN</w:t>
            </w:r>
            <w:proofErr w:type="spellEnd"/>
            <w:r w:rsidRPr="00321B68">
              <w:rPr>
                <w:sz w:val="20"/>
                <w:szCs w:val="20"/>
              </w:rPr>
              <w:t xml:space="preserve"> 2169-3536, WOS:000597982200001</w:t>
            </w:r>
          </w:p>
        </w:tc>
        <w:tc>
          <w:tcPr>
            <w:tcW w:w="26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0A4ED5" w14:textId="3D53D7FB" w:rsidR="00B95952" w:rsidRPr="00321B68" w:rsidRDefault="00B95952" w:rsidP="00B95952">
            <w:pPr>
              <w:ind w:left="0" w:hanging="2"/>
              <w:rPr>
                <w:b/>
                <w:bCs/>
                <w:sz w:val="20"/>
                <w:szCs w:val="20"/>
                <w:lang w:val="fr-FR"/>
              </w:rPr>
            </w:pPr>
            <w:r w:rsidRPr="00321B68">
              <w:rPr>
                <w:sz w:val="20"/>
                <w:szCs w:val="20"/>
              </w:rPr>
              <w:t xml:space="preserve">IEEE Transactions on Smart Grid (ISSN 1949-3053, </w:t>
            </w:r>
            <w:proofErr w:type="spellStart"/>
            <w:r w:rsidRPr="00321B68">
              <w:rPr>
                <w:sz w:val="20"/>
                <w:szCs w:val="20"/>
              </w:rPr>
              <w:t>eISSN</w:t>
            </w:r>
            <w:proofErr w:type="spellEnd"/>
            <w:r w:rsidRPr="00321B68">
              <w:rPr>
                <w:sz w:val="20"/>
                <w:szCs w:val="20"/>
              </w:rPr>
              <w:t xml:space="preserve"> 1949-3061), 2024</w:t>
            </w:r>
            <w:r w:rsidR="00A8612C" w:rsidRPr="00321B68">
              <w:rPr>
                <w:sz w:val="20"/>
                <w:szCs w:val="20"/>
              </w:rPr>
              <w:t>, vol. 15, pp. 4998–5030.</w:t>
            </w:r>
            <w:r w:rsidRPr="00321B68">
              <w:rPr>
                <w:sz w:val="20"/>
                <w:szCs w:val="20"/>
              </w:rPr>
              <w:br/>
              <w:t>„Enhancing Cyber-Resiliency of DER-Based Smart Grid: A Survey”.</w:t>
            </w:r>
            <w:r w:rsidRPr="00321B68">
              <w:rPr>
                <w:sz w:val="20"/>
                <w:szCs w:val="20"/>
              </w:rPr>
              <w:br/>
            </w:r>
            <w:r w:rsidRPr="00321B68">
              <w:rPr>
                <w:sz w:val="20"/>
                <w:szCs w:val="20"/>
                <w:lang w:val="fr-FR"/>
              </w:rPr>
              <w:t>Liu, MX; Teng.</w:t>
            </w:r>
            <w:r w:rsidRPr="00321B68">
              <w:rPr>
                <w:sz w:val="20"/>
                <w:szCs w:val="20"/>
                <w:lang w:val="fr-FR"/>
              </w:rPr>
              <w:br/>
              <w:t>https://doi.org/10.1109/TSG.2024.3373008</w:t>
            </w:r>
            <w:r w:rsidRPr="00321B68">
              <w:rPr>
                <w:sz w:val="20"/>
                <w:szCs w:val="20"/>
                <w:lang w:val="fr-FR"/>
              </w:rPr>
              <w:br/>
            </w:r>
            <w:r w:rsidRPr="00321B68">
              <w:rPr>
                <w:b/>
                <w:bCs/>
                <w:sz w:val="20"/>
                <w:szCs w:val="20"/>
                <w:lang w:val="fr-FR"/>
              </w:rPr>
              <w:t>WOS:001297723200049</w:t>
            </w:r>
          </w:p>
          <w:p w14:paraId="623FE5AC" w14:textId="77777777" w:rsidR="00557327" w:rsidRPr="00321B68" w:rsidRDefault="00557327" w:rsidP="00B95952">
            <w:pPr>
              <w:ind w:left="0" w:hanging="2"/>
              <w:rPr>
                <w:color w:val="00B050"/>
                <w:sz w:val="20"/>
                <w:szCs w:val="20"/>
                <w:lang w:val="fr-FR"/>
              </w:rPr>
            </w:pPr>
          </w:p>
          <w:p w14:paraId="33CF2718" w14:textId="15CA18B4" w:rsidR="00557327" w:rsidRPr="00321B68" w:rsidRDefault="00557327" w:rsidP="00B95952">
            <w:pPr>
              <w:ind w:left="0" w:hanging="2"/>
              <w:rPr>
                <w:sz w:val="20"/>
                <w:szCs w:val="20"/>
                <w:lang w:val="fr-FR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1B9564" w14:textId="3F1DCF38" w:rsidR="00B95952" w:rsidRPr="00321B68" w:rsidRDefault="00B95952" w:rsidP="00B95952">
            <w:pPr>
              <w:ind w:left="0" w:hanging="2"/>
              <w:jc w:val="center"/>
              <w:rPr>
                <w:sz w:val="20"/>
                <w:szCs w:val="20"/>
              </w:rPr>
            </w:pPr>
            <w:r w:rsidRPr="00321B68">
              <w:rPr>
                <w:sz w:val="20"/>
                <w:szCs w:val="20"/>
              </w:rPr>
              <w:t>Q1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3EF6B8" w14:textId="75A374A0" w:rsidR="00B95952" w:rsidRPr="00321B68" w:rsidRDefault="00B95952" w:rsidP="00B95952">
            <w:pPr>
              <w:ind w:left="0" w:hanging="2"/>
              <w:jc w:val="center"/>
              <w:rPr>
                <w:sz w:val="18"/>
                <w:szCs w:val="18"/>
              </w:rPr>
            </w:pPr>
            <w:r w:rsidRPr="00321B68">
              <w:rPr>
                <w:sz w:val="18"/>
                <w:szCs w:val="18"/>
              </w:rPr>
              <w:t>ENGINEERING, ELECTRICAL &amp; ELECTRONIC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8BBF13" w14:textId="15024BCF" w:rsidR="00557327" w:rsidRPr="00321B68" w:rsidRDefault="00B95952" w:rsidP="00DE2DFF">
            <w:pPr>
              <w:ind w:left="0" w:hanging="2"/>
              <w:jc w:val="center"/>
              <w:rPr>
                <w:sz w:val="20"/>
                <w:szCs w:val="20"/>
              </w:rPr>
            </w:pPr>
            <w:r w:rsidRPr="00321B68">
              <w:rPr>
                <w:sz w:val="20"/>
                <w:szCs w:val="20"/>
              </w:rPr>
              <w:t>2.68</w:t>
            </w:r>
            <w:r w:rsidR="00A54F8F" w:rsidRPr="00321B68">
              <w:rPr>
                <w:sz w:val="20"/>
                <w:szCs w:val="20"/>
              </w:rPr>
              <w:t>6</w:t>
            </w:r>
          </w:p>
        </w:tc>
        <w:tc>
          <w:tcPr>
            <w:tcW w:w="10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2DE14A" w14:textId="1ABE23CD" w:rsidR="00B95952" w:rsidRPr="00321B68" w:rsidRDefault="00B95952" w:rsidP="00B95952">
            <w:pPr>
              <w:ind w:left="0" w:hanging="2"/>
              <w:jc w:val="center"/>
              <w:rPr>
                <w:sz w:val="20"/>
                <w:szCs w:val="20"/>
              </w:rPr>
            </w:pPr>
            <w:r w:rsidRPr="00321B68">
              <w:rPr>
                <w:sz w:val="20"/>
                <w:szCs w:val="20"/>
              </w:rPr>
              <w:t>1,00</w:t>
            </w:r>
          </w:p>
        </w:tc>
      </w:tr>
      <w:tr w:rsidR="00B95952" w:rsidRPr="00321B68" w14:paraId="34FF1EF4" w14:textId="77777777" w:rsidTr="009021B8">
        <w:trPr>
          <w:trHeight w:val="285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EEB61" w14:textId="7351C2A5" w:rsidR="00B95952" w:rsidRPr="00321B68" w:rsidRDefault="00B95952" w:rsidP="00B95952">
            <w:pPr>
              <w:ind w:left="0" w:hanging="2"/>
              <w:jc w:val="right"/>
              <w:rPr>
                <w:rFonts w:ascii="Cambria" w:eastAsia="Cambria" w:hAnsi="Cambria" w:cs="Cambria"/>
              </w:rPr>
            </w:pPr>
            <w:r w:rsidRPr="00321B68">
              <w:rPr>
                <w:rFonts w:ascii="Cambria" w:eastAsia="Cambria" w:hAnsi="Cambria" w:cs="Cambria"/>
              </w:rPr>
              <w:t>6</w:t>
            </w:r>
          </w:p>
        </w:tc>
        <w:tc>
          <w:tcPr>
            <w:tcW w:w="24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F223FC" w14:textId="657310E2" w:rsidR="00B95952" w:rsidRPr="00321B68" w:rsidRDefault="00B95952" w:rsidP="00B95952">
            <w:pPr>
              <w:ind w:left="0" w:hanging="2"/>
              <w:rPr>
                <w:sz w:val="20"/>
                <w:szCs w:val="20"/>
              </w:rPr>
            </w:pPr>
            <w:r w:rsidRPr="00321B68">
              <w:rPr>
                <w:sz w:val="20"/>
                <w:szCs w:val="20"/>
              </w:rPr>
              <w:t xml:space="preserve">Oprea Simona-Vasilica, </w:t>
            </w:r>
            <w:proofErr w:type="spellStart"/>
            <w:r w:rsidRPr="00321B68">
              <w:rPr>
                <w:sz w:val="20"/>
                <w:szCs w:val="20"/>
              </w:rPr>
              <w:t>Bâra</w:t>
            </w:r>
            <w:proofErr w:type="spellEnd"/>
            <w:r w:rsidRPr="00321B68">
              <w:rPr>
                <w:sz w:val="20"/>
                <w:szCs w:val="20"/>
              </w:rPr>
              <w:t xml:space="preserve"> Adela, Andreescu Anca Ioana, „Two Novel Blockchain-Based Market Settlement Mechanisms Embedded Into Smart Contracts for Securely Trading Renewable Energy”, IEEE Access, vol. 8, nr. 1, </w:t>
            </w:r>
            <w:r w:rsidR="00627A51" w:rsidRPr="00321B68">
              <w:rPr>
                <w:rFonts w:ascii="Cambria" w:eastAsia="Cambria" w:hAnsi="Cambria" w:cs="Cambria"/>
                <w:sz w:val="20"/>
                <w:szCs w:val="20"/>
              </w:rPr>
              <w:t xml:space="preserve">pp. </w:t>
            </w:r>
            <w:r w:rsidR="00627A51" w:rsidRPr="006B0411">
              <w:rPr>
                <w:rFonts w:ascii="Cambria" w:eastAsia="Cambria" w:hAnsi="Cambria" w:cs="Cambria"/>
                <w:sz w:val="20"/>
                <w:szCs w:val="20"/>
              </w:rPr>
              <w:t>212548-212556</w:t>
            </w:r>
            <w:r w:rsidRPr="00321B68">
              <w:rPr>
                <w:sz w:val="20"/>
                <w:szCs w:val="20"/>
              </w:rPr>
              <w:t>, 2020.</w:t>
            </w:r>
          </w:p>
          <w:p w14:paraId="0C5B440E" w14:textId="77777777" w:rsidR="00B95952" w:rsidRPr="00321B68" w:rsidRDefault="00B95952" w:rsidP="00B95952">
            <w:pPr>
              <w:ind w:left="0" w:hanging="2"/>
              <w:rPr>
                <w:sz w:val="20"/>
                <w:szCs w:val="20"/>
              </w:rPr>
            </w:pPr>
            <w:r w:rsidRPr="00321B68">
              <w:rPr>
                <w:sz w:val="20"/>
                <w:szCs w:val="20"/>
              </w:rPr>
              <w:t>https://doi.org/10.1109/ACCESS.2020.3040764</w:t>
            </w:r>
          </w:p>
          <w:p w14:paraId="6108D2EF" w14:textId="244E87D5" w:rsidR="00B95952" w:rsidRPr="00321B68" w:rsidRDefault="00B95952" w:rsidP="00B95952">
            <w:pPr>
              <w:ind w:left="0" w:hanging="2"/>
              <w:rPr>
                <w:sz w:val="20"/>
                <w:szCs w:val="20"/>
              </w:rPr>
            </w:pPr>
            <w:proofErr w:type="spellStart"/>
            <w:r w:rsidRPr="00321B68">
              <w:rPr>
                <w:sz w:val="20"/>
                <w:szCs w:val="20"/>
              </w:rPr>
              <w:t>eISSN</w:t>
            </w:r>
            <w:proofErr w:type="spellEnd"/>
            <w:r w:rsidRPr="00321B68">
              <w:rPr>
                <w:sz w:val="20"/>
                <w:szCs w:val="20"/>
              </w:rPr>
              <w:t xml:space="preserve"> 2169-3536, WOS:000597982200001</w:t>
            </w:r>
          </w:p>
        </w:tc>
        <w:tc>
          <w:tcPr>
            <w:tcW w:w="26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1B7C45" w14:textId="640B8EFD" w:rsidR="00B95952" w:rsidRPr="00321B68" w:rsidRDefault="00B95952" w:rsidP="00B95952">
            <w:pPr>
              <w:ind w:left="-2" w:firstLineChars="0" w:firstLine="0"/>
              <w:rPr>
                <w:b/>
                <w:bCs/>
                <w:sz w:val="20"/>
                <w:szCs w:val="20"/>
              </w:rPr>
            </w:pPr>
            <w:r w:rsidRPr="00321B68">
              <w:rPr>
                <w:sz w:val="20"/>
                <w:szCs w:val="20"/>
              </w:rPr>
              <w:t xml:space="preserve">Alexandria Engineering Journal (ISSN 1110-0168, </w:t>
            </w:r>
            <w:proofErr w:type="spellStart"/>
            <w:r w:rsidRPr="00321B68">
              <w:rPr>
                <w:sz w:val="20"/>
                <w:szCs w:val="20"/>
              </w:rPr>
              <w:t>eISSN</w:t>
            </w:r>
            <w:proofErr w:type="spellEnd"/>
            <w:r w:rsidRPr="00321B68">
              <w:rPr>
                <w:sz w:val="20"/>
                <w:szCs w:val="20"/>
              </w:rPr>
              <w:t xml:space="preserve"> 2090-2670), 2024</w:t>
            </w:r>
            <w:r w:rsidR="00A8612C" w:rsidRPr="00321B68">
              <w:rPr>
                <w:sz w:val="20"/>
                <w:szCs w:val="20"/>
              </w:rPr>
              <w:t>, vol. 92, pp. 117–170.</w:t>
            </w:r>
            <w:r w:rsidRPr="00321B68">
              <w:rPr>
                <w:sz w:val="20"/>
                <w:szCs w:val="20"/>
              </w:rPr>
              <w:br/>
              <w:t>„Smart home energy management systems: Research challenges and survey”.</w:t>
            </w:r>
            <w:r w:rsidRPr="00321B68">
              <w:rPr>
                <w:sz w:val="20"/>
                <w:szCs w:val="20"/>
              </w:rPr>
              <w:br/>
              <w:t>Raza, A; Li.</w:t>
            </w:r>
            <w:r w:rsidRPr="00321B68">
              <w:rPr>
                <w:sz w:val="20"/>
                <w:szCs w:val="20"/>
              </w:rPr>
              <w:br/>
              <w:t>https://doi.org/10.1016/j.aej.2024.02.033</w:t>
            </w:r>
            <w:r w:rsidRPr="00321B68">
              <w:rPr>
                <w:sz w:val="20"/>
                <w:szCs w:val="20"/>
              </w:rPr>
              <w:br/>
            </w:r>
            <w:r w:rsidRPr="00321B68">
              <w:rPr>
                <w:b/>
                <w:bCs/>
                <w:sz w:val="20"/>
                <w:szCs w:val="20"/>
              </w:rPr>
              <w:t>WOS:001244045700001</w:t>
            </w:r>
          </w:p>
          <w:p w14:paraId="3B776F76" w14:textId="77777777" w:rsidR="008040E2" w:rsidRPr="00321B68" w:rsidRDefault="008040E2" w:rsidP="00B95952">
            <w:pPr>
              <w:ind w:left="-2" w:firstLineChars="0" w:firstLine="0"/>
              <w:rPr>
                <w:sz w:val="20"/>
                <w:szCs w:val="20"/>
                <w:lang w:val="fr-FR"/>
              </w:rPr>
            </w:pPr>
          </w:p>
          <w:p w14:paraId="2A910DD7" w14:textId="2903E738" w:rsidR="008040E2" w:rsidRPr="00321B68" w:rsidRDefault="008040E2" w:rsidP="00B95952">
            <w:pPr>
              <w:ind w:left="-2" w:firstLineChars="0" w:firstLine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CCC3FB" w14:textId="7174A423" w:rsidR="00B95952" w:rsidRPr="00321B68" w:rsidRDefault="00B95952" w:rsidP="00B95952">
            <w:pPr>
              <w:ind w:left="0" w:hanging="2"/>
              <w:jc w:val="center"/>
              <w:rPr>
                <w:sz w:val="20"/>
                <w:szCs w:val="20"/>
              </w:rPr>
            </w:pPr>
            <w:r w:rsidRPr="00321B68">
              <w:rPr>
                <w:sz w:val="20"/>
                <w:szCs w:val="20"/>
              </w:rPr>
              <w:t>Q1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87239D" w14:textId="22C9B7CC" w:rsidR="00B95952" w:rsidRPr="00321B68" w:rsidRDefault="00B95952" w:rsidP="00B95952">
            <w:pPr>
              <w:ind w:left="0" w:hanging="2"/>
              <w:jc w:val="center"/>
              <w:rPr>
                <w:sz w:val="18"/>
                <w:szCs w:val="18"/>
              </w:rPr>
            </w:pPr>
            <w:r w:rsidRPr="00321B68">
              <w:rPr>
                <w:sz w:val="18"/>
                <w:szCs w:val="18"/>
              </w:rPr>
              <w:t>ENGINEERING, MULTIDISCIPLINARY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6E170C" w14:textId="1422FCD9" w:rsidR="008E17FD" w:rsidRPr="00321B68" w:rsidRDefault="00B95952" w:rsidP="00DE2DFF">
            <w:pPr>
              <w:ind w:left="0" w:hanging="2"/>
              <w:jc w:val="center"/>
              <w:rPr>
                <w:sz w:val="20"/>
                <w:szCs w:val="20"/>
              </w:rPr>
            </w:pPr>
            <w:r w:rsidRPr="00321B68">
              <w:rPr>
                <w:sz w:val="20"/>
                <w:szCs w:val="20"/>
              </w:rPr>
              <w:t>0.86</w:t>
            </w:r>
            <w:r w:rsidR="00A54F8F" w:rsidRPr="00321B68">
              <w:rPr>
                <w:sz w:val="20"/>
                <w:szCs w:val="20"/>
              </w:rPr>
              <w:t>7</w:t>
            </w:r>
          </w:p>
        </w:tc>
        <w:tc>
          <w:tcPr>
            <w:tcW w:w="10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771F78" w14:textId="2F9CC1EF" w:rsidR="00B95952" w:rsidRPr="00321B68" w:rsidRDefault="00B95952" w:rsidP="00B95952">
            <w:pPr>
              <w:ind w:left="0" w:hanging="2"/>
              <w:jc w:val="center"/>
              <w:rPr>
                <w:sz w:val="20"/>
                <w:szCs w:val="20"/>
              </w:rPr>
            </w:pPr>
            <w:r w:rsidRPr="00321B68">
              <w:rPr>
                <w:sz w:val="20"/>
                <w:szCs w:val="20"/>
              </w:rPr>
              <w:t>1,00</w:t>
            </w:r>
          </w:p>
        </w:tc>
      </w:tr>
      <w:tr w:rsidR="00170EFB" w:rsidRPr="00321B68" w14:paraId="39978810" w14:textId="77777777" w:rsidTr="00170EFB">
        <w:trPr>
          <w:trHeight w:val="285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C05E4" w14:textId="67A1D1C9" w:rsidR="00170EFB" w:rsidRPr="00321B68" w:rsidRDefault="00170EFB" w:rsidP="00170EFB">
            <w:pPr>
              <w:ind w:left="0" w:hanging="2"/>
              <w:jc w:val="right"/>
              <w:rPr>
                <w:rFonts w:ascii="Cambria" w:eastAsia="Cambria" w:hAnsi="Cambria" w:cs="Cambria"/>
              </w:rPr>
            </w:pPr>
            <w:r w:rsidRPr="00321B68">
              <w:rPr>
                <w:rFonts w:ascii="Cambria" w:eastAsia="Cambria" w:hAnsi="Cambria" w:cs="Cambria"/>
              </w:rPr>
              <w:t>7</w:t>
            </w:r>
          </w:p>
        </w:tc>
        <w:tc>
          <w:tcPr>
            <w:tcW w:w="24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E280C6" w14:textId="7A2F3886" w:rsidR="00170EFB" w:rsidRPr="00321B68" w:rsidRDefault="00170EFB" w:rsidP="00170EFB">
            <w:pPr>
              <w:ind w:left="0" w:hanging="2"/>
              <w:rPr>
                <w:sz w:val="20"/>
                <w:szCs w:val="20"/>
              </w:rPr>
            </w:pPr>
            <w:r w:rsidRPr="00321B68">
              <w:rPr>
                <w:sz w:val="20"/>
                <w:szCs w:val="20"/>
              </w:rPr>
              <w:t xml:space="preserve">Oprea Simona-Vasilica, </w:t>
            </w:r>
            <w:proofErr w:type="spellStart"/>
            <w:r w:rsidRPr="00321B68">
              <w:rPr>
                <w:sz w:val="20"/>
                <w:szCs w:val="20"/>
              </w:rPr>
              <w:t>Bâra</w:t>
            </w:r>
            <w:proofErr w:type="spellEnd"/>
            <w:r w:rsidRPr="00321B68">
              <w:rPr>
                <w:sz w:val="20"/>
                <w:szCs w:val="20"/>
              </w:rPr>
              <w:t xml:space="preserve"> Adela, Andreescu Anca Ioana, „Two Novel Blockchain-Based Market Settlement Mechanisms Embedded Into Smart Contracts for Securely Trading Renewable Energy”, IEEE Access, vol. 8, nr. 1, </w:t>
            </w:r>
            <w:r w:rsidR="00627A51" w:rsidRPr="00321B68">
              <w:rPr>
                <w:rFonts w:ascii="Cambria" w:eastAsia="Cambria" w:hAnsi="Cambria" w:cs="Cambria"/>
                <w:sz w:val="20"/>
                <w:szCs w:val="20"/>
              </w:rPr>
              <w:t xml:space="preserve">pp. </w:t>
            </w:r>
            <w:r w:rsidR="00627A51" w:rsidRPr="006B0411">
              <w:rPr>
                <w:rFonts w:ascii="Cambria" w:eastAsia="Cambria" w:hAnsi="Cambria" w:cs="Cambria"/>
                <w:sz w:val="20"/>
                <w:szCs w:val="20"/>
              </w:rPr>
              <w:t>212548-212556</w:t>
            </w:r>
            <w:r w:rsidRPr="00321B68">
              <w:rPr>
                <w:sz w:val="20"/>
                <w:szCs w:val="20"/>
              </w:rPr>
              <w:t>, 2020.</w:t>
            </w:r>
          </w:p>
          <w:p w14:paraId="49732517" w14:textId="77777777" w:rsidR="00170EFB" w:rsidRPr="00321B68" w:rsidRDefault="00170EFB" w:rsidP="00170EFB">
            <w:pPr>
              <w:ind w:left="0" w:hanging="2"/>
              <w:rPr>
                <w:sz w:val="20"/>
                <w:szCs w:val="20"/>
              </w:rPr>
            </w:pPr>
            <w:r w:rsidRPr="00321B68">
              <w:rPr>
                <w:sz w:val="20"/>
                <w:szCs w:val="20"/>
              </w:rPr>
              <w:t>https://doi.org/10.1109/ACCESS.2020.3040764</w:t>
            </w:r>
          </w:p>
          <w:p w14:paraId="5F0AE866" w14:textId="6162B22E" w:rsidR="00170EFB" w:rsidRPr="00321B68" w:rsidRDefault="00170EFB" w:rsidP="00170EFB">
            <w:pPr>
              <w:ind w:left="0" w:hanging="2"/>
              <w:rPr>
                <w:sz w:val="20"/>
                <w:szCs w:val="20"/>
              </w:rPr>
            </w:pPr>
            <w:proofErr w:type="spellStart"/>
            <w:r w:rsidRPr="00321B68">
              <w:rPr>
                <w:sz w:val="20"/>
                <w:szCs w:val="20"/>
              </w:rPr>
              <w:t>eISSN</w:t>
            </w:r>
            <w:proofErr w:type="spellEnd"/>
            <w:r w:rsidRPr="00321B68">
              <w:rPr>
                <w:sz w:val="20"/>
                <w:szCs w:val="20"/>
              </w:rPr>
              <w:t xml:space="preserve"> 2169-3536, WOS:000597982200001</w:t>
            </w:r>
          </w:p>
        </w:tc>
        <w:tc>
          <w:tcPr>
            <w:tcW w:w="26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827276" w14:textId="18001CB3" w:rsidR="00170EFB" w:rsidRPr="00321B68" w:rsidRDefault="00170EFB" w:rsidP="00170EFB">
            <w:pPr>
              <w:ind w:left="0" w:hanging="2"/>
              <w:rPr>
                <w:sz w:val="20"/>
                <w:szCs w:val="20"/>
              </w:rPr>
            </w:pPr>
            <w:r w:rsidRPr="00321B68">
              <w:rPr>
                <w:sz w:val="20"/>
                <w:szCs w:val="20"/>
              </w:rPr>
              <w:t xml:space="preserve">Renewable &amp; Sustainable Energy Reviews (ISSN 1364-0321, </w:t>
            </w:r>
            <w:proofErr w:type="spellStart"/>
            <w:r w:rsidRPr="00321B68">
              <w:rPr>
                <w:sz w:val="20"/>
                <w:szCs w:val="20"/>
              </w:rPr>
              <w:t>eISSN</w:t>
            </w:r>
            <w:proofErr w:type="spellEnd"/>
            <w:r w:rsidRPr="00321B68">
              <w:rPr>
                <w:sz w:val="20"/>
                <w:szCs w:val="20"/>
              </w:rPr>
              <w:t xml:space="preserve"> 1879-0690), 2023, vol. 175.</w:t>
            </w:r>
            <w:r w:rsidRPr="00321B68">
              <w:rPr>
                <w:sz w:val="20"/>
                <w:szCs w:val="20"/>
              </w:rPr>
              <w:br/>
              <w:t>„Blockchain technology for distributed generation: A review of current development, challenges and future prospect”.</w:t>
            </w:r>
            <w:r w:rsidRPr="00321B68">
              <w:rPr>
                <w:sz w:val="20"/>
                <w:szCs w:val="20"/>
              </w:rPr>
              <w:br/>
              <w:t>Yap, KY; Chin, HH; Klemes, J.</w:t>
            </w:r>
            <w:r w:rsidRPr="00321B68">
              <w:rPr>
                <w:sz w:val="20"/>
                <w:szCs w:val="20"/>
              </w:rPr>
              <w:br/>
              <w:t>https://doi.org/10.1016/j.rser.2023.113170</w:t>
            </w:r>
            <w:r w:rsidRPr="00321B68">
              <w:rPr>
                <w:sz w:val="20"/>
                <w:szCs w:val="20"/>
              </w:rPr>
              <w:br/>
            </w:r>
            <w:r w:rsidRPr="00321B68">
              <w:rPr>
                <w:b/>
                <w:bCs/>
                <w:sz w:val="20"/>
                <w:szCs w:val="20"/>
              </w:rPr>
              <w:t>WOS:000922657900001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6DF7CD" w14:textId="5759B187" w:rsidR="00170EFB" w:rsidRPr="00321B68" w:rsidRDefault="00170EFB" w:rsidP="00170EFB">
            <w:pPr>
              <w:ind w:left="0" w:hanging="2"/>
              <w:jc w:val="center"/>
              <w:rPr>
                <w:sz w:val="20"/>
                <w:szCs w:val="20"/>
              </w:rPr>
            </w:pPr>
            <w:r w:rsidRPr="00321B68">
              <w:rPr>
                <w:sz w:val="20"/>
                <w:szCs w:val="20"/>
              </w:rPr>
              <w:t>Q1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C852A3" w14:textId="26FC7238" w:rsidR="00170EFB" w:rsidRPr="00321B68" w:rsidRDefault="00170EFB" w:rsidP="00170EFB">
            <w:pPr>
              <w:ind w:left="0" w:hanging="2"/>
              <w:jc w:val="center"/>
              <w:rPr>
                <w:sz w:val="18"/>
                <w:szCs w:val="18"/>
              </w:rPr>
            </w:pPr>
            <w:r w:rsidRPr="00321B68">
              <w:rPr>
                <w:sz w:val="18"/>
                <w:szCs w:val="18"/>
              </w:rPr>
              <w:t>ENERGY &amp; FUELS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16DE8E" w14:textId="1D4AD099" w:rsidR="008040E2" w:rsidRPr="00321B68" w:rsidRDefault="00170EFB" w:rsidP="00DE2DFF">
            <w:pPr>
              <w:ind w:left="0" w:hanging="2"/>
              <w:jc w:val="center"/>
              <w:rPr>
                <w:sz w:val="20"/>
                <w:szCs w:val="20"/>
              </w:rPr>
            </w:pPr>
            <w:r w:rsidRPr="00321B68">
              <w:rPr>
                <w:sz w:val="20"/>
                <w:szCs w:val="20"/>
              </w:rPr>
              <w:t>3.</w:t>
            </w:r>
            <w:r w:rsidR="00A54F8F" w:rsidRPr="00321B68">
              <w:rPr>
                <w:sz w:val="20"/>
                <w:szCs w:val="20"/>
              </w:rPr>
              <w:t>100</w:t>
            </w:r>
          </w:p>
        </w:tc>
        <w:tc>
          <w:tcPr>
            <w:tcW w:w="10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64AEED" w14:textId="3DB69095" w:rsidR="00170EFB" w:rsidRPr="00321B68" w:rsidRDefault="00170EFB" w:rsidP="00170EFB">
            <w:pPr>
              <w:ind w:left="0" w:hanging="2"/>
              <w:jc w:val="center"/>
              <w:rPr>
                <w:sz w:val="20"/>
                <w:szCs w:val="20"/>
              </w:rPr>
            </w:pPr>
            <w:r w:rsidRPr="00321B68">
              <w:rPr>
                <w:sz w:val="20"/>
                <w:szCs w:val="20"/>
              </w:rPr>
              <w:t>1,00</w:t>
            </w:r>
          </w:p>
        </w:tc>
      </w:tr>
      <w:tr w:rsidR="00AA57D5" w:rsidRPr="00321B68" w14:paraId="472FA628" w14:textId="77777777" w:rsidTr="009021B8">
        <w:trPr>
          <w:trHeight w:val="285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23F3B" w14:textId="584BAC27" w:rsidR="00AA57D5" w:rsidRPr="00321B68" w:rsidRDefault="00AA57D5" w:rsidP="00AA57D5">
            <w:pPr>
              <w:ind w:left="0" w:hanging="2"/>
              <w:jc w:val="right"/>
              <w:rPr>
                <w:rFonts w:ascii="Cambria" w:eastAsia="Cambria" w:hAnsi="Cambria" w:cs="Cambria"/>
              </w:rPr>
            </w:pPr>
            <w:r w:rsidRPr="00321B68">
              <w:rPr>
                <w:rFonts w:ascii="Cambria" w:eastAsia="Cambria" w:hAnsi="Cambria" w:cs="Cambria"/>
              </w:rPr>
              <w:t>8</w:t>
            </w:r>
          </w:p>
        </w:tc>
        <w:tc>
          <w:tcPr>
            <w:tcW w:w="24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FC1CDD" w14:textId="6F3D5263" w:rsidR="00AA57D5" w:rsidRPr="00321B68" w:rsidRDefault="00AA57D5" w:rsidP="00AA57D5">
            <w:pPr>
              <w:ind w:left="0" w:hanging="2"/>
              <w:rPr>
                <w:sz w:val="20"/>
                <w:szCs w:val="20"/>
              </w:rPr>
            </w:pPr>
            <w:r w:rsidRPr="00321B68">
              <w:rPr>
                <w:sz w:val="20"/>
                <w:szCs w:val="20"/>
              </w:rPr>
              <w:t xml:space="preserve">Oprea Simona-Vasilica, </w:t>
            </w:r>
            <w:proofErr w:type="spellStart"/>
            <w:r w:rsidRPr="00321B68">
              <w:rPr>
                <w:sz w:val="20"/>
                <w:szCs w:val="20"/>
              </w:rPr>
              <w:t>Bâra</w:t>
            </w:r>
            <w:proofErr w:type="spellEnd"/>
            <w:r w:rsidRPr="00321B68">
              <w:rPr>
                <w:sz w:val="20"/>
                <w:szCs w:val="20"/>
              </w:rPr>
              <w:t xml:space="preserve"> Adela, Andreescu Anca Ioana, „Two Novel Blockchain-Based Market Settlement Mechanisms Embedded Into Smart Contracts for Securely Trading Renewable Energy”, IEEE Access, vol. 8, nr. 1, </w:t>
            </w:r>
            <w:r w:rsidR="00627A51" w:rsidRPr="00321B68">
              <w:rPr>
                <w:rFonts w:ascii="Cambria" w:eastAsia="Cambria" w:hAnsi="Cambria" w:cs="Cambria"/>
                <w:sz w:val="20"/>
                <w:szCs w:val="20"/>
              </w:rPr>
              <w:t xml:space="preserve">pp. </w:t>
            </w:r>
            <w:r w:rsidR="00627A51" w:rsidRPr="006B0411">
              <w:rPr>
                <w:rFonts w:ascii="Cambria" w:eastAsia="Cambria" w:hAnsi="Cambria" w:cs="Cambria"/>
                <w:sz w:val="20"/>
                <w:szCs w:val="20"/>
              </w:rPr>
              <w:t>212548-212556</w:t>
            </w:r>
            <w:r w:rsidRPr="00321B68">
              <w:rPr>
                <w:sz w:val="20"/>
                <w:szCs w:val="20"/>
              </w:rPr>
              <w:t>, 2020.</w:t>
            </w:r>
          </w:p>
          <w:p w14:paraId="6DEBF956" w14:textId="77777777" w:rsidR="00AA57D5" w:rsidRPr="00321B68" w:rsidRDefault="00AA57D5" w:rsidP="00AA57D5">
            <w:pPr>
              <w:ind w:left="0" w:hanging="2"/>
              <w:rPr>
                <w:sz w:val="20"/>
                <w:szCs w:val="20"/>
              </w:rPr>
            </w:pPr>
            <w:r w:rsidRPr="00321B68">
              <w:rPr>
                <w:sz w:val="20"/>
                <w:szCs w:val="20"/>
              </w:rPr>
              <w:lastRenderedPageBreak/>
              <w:t>https://doi.org/10.1109/ACCESS.2020.3040764</w:t>
            </w:r>
          </w:p>
          <w:p w14:paraId="28F08A29" w14:textId="10C95B25" w:rsidR="00AA57D5" w:rsidRPr="00321B68" w:rsidRDefault="00AA57D5" w:rsidP="00AA57D5">
            <w:pPr>
              <w:ind w:left="0" w:hanging="2"/>
              <w:rPr>
                <w:sz w:val="20"/>
                <w:szCs w:val="20"/>
              </w:rPr>
            </w:pPr>
            <w:proofErr w:type="spellStart"/>
            <w:r w:rsidRPr="00321B68">
              <w:rPr>
                <w:sz w:val="20"/>
                <w:szCs w:val="20"/>
              </w:rPr>
              <w:t>eISSN</w:t>
            </w:r>
            <w:proofErr w:type="spellEnd"/>
            <w:r w:rsidRPr="00321B68">
              <w:rPr>
                <w:sz w:val="20"/>
                <w:szCs w:val="20"/>
              </w:rPr>
              <w:t xml:space="preserve"> 2169-3536, WOS:000597982200001</w:t>
            </w:r>
          </w:p>
        </w:tc>
        <w:tc>
          <w:tcPr>
            <w:tcW w:w="26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7626C4" w14:textId="2507F8DC" w:rsidR="00AA57D5" w:rsidRPr="00321B68" w:rsidRDefault="00AA57D5" w:rsidP="00AA57D5">
            <w:pPr>
              <w:ind w:left="0" w:hanging="2"/>
              <w:rPr>
                <w:b/>
                <w:bCs/>
                <w:sz w:val="20"/>
                <w:szCs w:val="20"/>
              </w:rPr>
            </w:pPr>
            <w:r w:rsidRPr="00321B68">
              <w:rPr>
                <w:sz w:val="20"/>
                <w:szCs w:val="20"/>
              </w:rPr>
              <w:lastRenderedPageBreak/>
              <w:t xml:space="preserve">International Journal of Energy Research (ISSN 0363-907X, </w:t>
            </w:r>
            <w:proofErr w:type="spellStart"/>
            <w:r w:rsidRPr="00321B68">
              <w:rPr>
                <w:sz w:val="20"/>
                <w:szCs w:val="20"/>
              </w:rPr>
              <w:t>eISSN</w:t>
            </w:r>
            <w:proofErr w:type="spellEnd"/>
            <w:r w:rsidRPr="00321B68">
              <w:rPr>
                <w:sz w:val="20"/>
                <w:szCs w:val="20"/>
              </w:rPr>
              <w:t xml:space="preserve"> 1099-114X), 2024</w:t>
            </w:r>
            <w:r w:rsidR="00AF0055" w:rsidRPr="00321B68">
              <w:rPr>
                <w:sz w:val="20"/>
                <w:szCs w:val="20"/>
              </w:rPr>
              <w:t>, vol. 2024, pp. 1–16</w:t>
            </w:r>
            <w:r w:rsidRPr="00321B68">
              <w:rPr>
                <w:sz w:val="20"/>
                <w:szCs w:val="20"/>
              </w:rPr>
              <w:t>.</w:t>
            </w:r>
            <w:r w:rsidRPr="00321B68">
              <w:rPr>
                <w:sz w:val="20"/>
                <w:szCs w:val="20"/>
              </w:rPr>
              <w:br/>
              <w:t>„A Blockchain-Enabled Trading Framework for Distributed Photovoltaic Power Using Federated Learning”.</w:t>
            </w:r>
            <w:r w:rsidRPr="00321B68">
              <w:rPr>
                <w:sz w:val="20"/>
                <w:szCs w:val="20"/>
              </w:rPr>
              <w:br/>
              <w:t>Piao, XF; Ding.</w:t>
            </w:r>
            <w:r w:rsidRPr="00321B68">
              <w:rPr>
                <w:sz w:val="20"/>
                <w:szCs w:val="20"/>
              </w:rPr>
              <w:br/>
              <w:t>https://doi.org/10.1155/2024/5</w:t>
            </w:r>
            <w:r w:rsidRPr="00321B68">
              <w:rPr>
                <w:sz w:val="20"/>
                <w:szCs w:val="20"/>
              </w:rPr>
              <w:lastRenderedPageBreak/>
              <w:t>950032</w:t>
            </w:r>
            <w:r w:rsidRPr="00321B68">
              <w:rPr>
                <w:sz w:val="20"/>
                <w:szCs w:val="20"/>
              </w:rPr>
              <w:br/>
            </w:r>
            <w:r w:rsidRPr="00321B68">
              <w:rPr>
                <w:b/>
                <w:bCs/>
                <w:sz w:val="20"/>
                <w:szCs w:val="20"/>
              </w:rPr>
              <w:t>WOS:001149206000001</w:t>
            </w:r>
          </w:p>
          <w:p w14:paraId="2EF112F3" w14:textId="00B2CD2F" w:rsidR="00D05DA2" w:rsidRPr="00321B68" w:rsidRDefault="00D05DA2" w:rsidP="007D374F">
            <w:pPr>
              <w:ind w:left="0" w:hanging="2"/>
              <w:rPr>
                <w:sz w:val="20"/>
                <w:szCs w:val="20"/>
                <w:lang w:val="fr-FR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70B5C3" w14:textId="6A18A142" w:rsidR="00AA57D5" w:rsidRPr="00321B68" w:rsidRDefault="00AA57D5" w:rsidP="00AA57D5">
            <w:pPr>
              <w:ind w:left="0" w:hanging="2"/>
              <w:jc w:val="center"/>
              <w:rPr>
                <w:sz w:val="20"/>
                <w:szCs w:val="20"/>
              </w:rPr>
            </w:pPr>
            <w:r w:rsidRPr="00321B68">
              <w:rPr>
                <w:sz w:val="20"/>
                <w:szCs w:val="20"/>
              </w:rPr>
              <w:lastRenderedPageBreak/>
              <w:t>Q1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F9F09B" w14:textId="4DEF5018" w:rsidR="00AA57D5" w:rsidRPr="00321B68" w:rsidRDefault="00AA57D5" w:rsidP="00AA57D5">
            <w:pPr>
              <w:ind w:left="0" w:hanging="2"/>
              <w:jc w:val="center"/>
              <w:rPr>
                <w:sz w:val="18"/>
                <w:szCs w:val="18"/>
              </w:rPr>
            </w:pPr>
            <w:r w:rsidRPr="00321B68">
              <w:rPr>
                <w:sz w:val="18"/>
                <w:szCs w:val="18"/>
              </w:rPr>
              <w:t>NUCLEAR SCIENCE &amp; TECHNOLOGY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901A0B" w14:textId="5A314729" w:rsidR="008040E2" w:rsidRPr="00321B68" w:rsidRDefault="00AA57D5" w:rsidP="00DE2DFF">
            <w:pPr>
              <w:ind w:left="0" w:hanging="2"/>
              <w:jc w:val="center"/>
              <w:rPr>
                <w:sz w:val="20"/>
                <w:szCs w:val="20"/>
              </w:rPr>
            </w:pPr>
            <w:r w:rsidRPr="00321B68">
              <w:rPr>
                <w:sz w:val="20"/>
                <w:szCs w:val="20"/>
              </w:rPr>
              <w:t>0.69</w:t>
            </w:r>
            <w:r w:rsidR="00A54F8F" w:rsidRPr="00321B68">
              <w:rPr>
                <w:sz w:val="20"/>
                <w:szCs w:val="20"/>
              </w:rPr>
              <w:t>3</w:t>
            </w:r>
          </w:p>
        </w:tc>
        <w:tc>
          <w:tcPr>
            <w:tcW w:w="10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43C028" w14:textId="70E090DE" w:rsidR="00AA57D5" w:rsidRPr="00321B68" w:rsidRDefault="00AA57D5" w:rsidP="00AA57D5">
            <w:pPr>
              <w:ind w:left="0" w:hanging="2"/>
              <w:jc w:val="center"/>
              <w:rPr>
                <w:sz w:val="20"/>
                <w:szCs w:val="20"/>
              </w:rPr>
            </w:pPr>
            <w:r w:rsidRPr="00321B68">
              <w:rPr>
                <w:sz w:val="20"/>
                <w:szCs w:val="20"/>
              </w:rPr>
              <w:t>1,00</w:t>
            </w:r>
          </w:p>
        </w:tc>
      </w:tr>
      <w:tr w:rsidR="00AA57D5" w:rsidRPr="00321B68" w14:paraId="65274ED5" w14:textId="77777777" w:rsidTr="00622E71">
        <w:trPr>
          <w:trHeight w:val="285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E0275" w14:textId="3BA9FFE9" w:rsidR="00AA57D5" w:rsidRPr="00321B68" w:rsidRDefault="00AA57D5" w:rsidP="00AA57D5">
            <w:pPr>
              <w:ind w:left="0" w:hanging="2"/>
              <w:jc w:val="right"/>
              <w:rPr>
                <w:rFonts w:ascii="Cambria" w:eastAsia="Cambria" w:hAnsi="Cambria" w:cs="Cambria"/>
              </w:rPr>
            </w:pPr>
            <w:r w:rsidRPr="00321B68">
              <w:rPr>
                <w:rFonts w:ascii="Cambria" w:eastAsia="Cambria" w:hAnsi="Cambria" w:cs="Cambria"/>
              </w:rPr>
              <w:t>9</w:t>
            </w:r>
          </w:p>
        </w:tc>
        <w:tc>
          <w:tcPr>
            <w:tcW w:w="24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8D7033" w14:textId="77777777" w:rsidR="00AA57D5" w:rsidRPr="00321B68" w:rsidRDefault="00AA57D5" w:rsidP="00AA57D5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 w:rsidRPr="00321B68">
              <w:rPr>
                <w:sz w:val="20"/>
                <w:szCs w:val="20"/>
              </w:rPr>
              <w:t xml:space="preserve">Văduva Alin-Gabriel, Oprea Simona-Vasilica, Niculae Andreea-Mihaela, </w:t>
            </w:r>
            <w:proofErr w:type="spellStart"/>
            <w:r w:rsidRPr="00321B68">
              <w:rPr>
                <w:sz w:val="20"/>
                <w:szCs w:val="20"/>
              </w:rPr>
              <w:t>Bâra</w:t>
            </w:r>
            <w:proofErr w:type="spellEnd"/>
            <w:r w:rsidRPr="00321B68">
              <w:rPr>
                <w:sz w:val="20"/>
                <w:szCs w:val="20"/>
              </w:rPr>
              <w:t xml:space="preserve"> Adela, Andreescu Anca Ioana, „Improving Churn Detection in the Banking Sector: A Machine Learning Approach with Probability Calibration Techniques”, Electronics, vol. 13, nr. 22, pp. 1–33, 2024.</w:t>
            </w:r>
          </w:p>
          <w:p w14:paraId="62160D2C" w14:textId="77777777" w:rsidR="00AA57D5" w:rsidRPr="00321B68" w:rsidRDefault="00AA57D5" w:rsidP="00AA57D5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 w:rsidRPr="00321B68">
              <w:rPr>
                <w:sz w:val="20"/>
                <w:szCs w:val="20"/>
              </w:rPr>
              <w:t>https://doi.org/10.3390/electronics13224527</w:t>
            </w:r>
          </w:p>
          <w:p w14:paraId="34C14422" w14:textId="0304371E" w:rsidR="00AA57D5" w:rsidRPr="00321B68" w:rsidRDefault="00AA57D5" w:rsidP="00AA57D5">
            <w:pPr>
              <w:ind w:left="0" w:hanging="2"/>
              <w:rPr>
                <w:rFonts w:ascii="Cambria" w:eastAsia="Cambria" w:hAnsi="Cambria" w:cs="Cambria"/>
              </w:rPr>
            </w:pPr>
            <w:proofErr w:type="spellStart"/>
            <w:r w:rsidRPr="00321B68">
              <w:rPr>
                <w:sz w:val="20"/>
                <w:szCs w:val="20"/>
              </w:rPr>
              <w:t>eISSN</w:t>
            </w:r>
            <w:proofErr w:type="spellEnd"/>
            <w:r w:rsidRPr="00321B68">
              <w:rPr>
                <w:sz w:val="20"/>
                <w:szCs w:val="20"/>
              </w:rPr>
              <w:t xml:space="preserve"> 2079-9292, WOS: 001364313300001</w:t>
            </w:r>
          </w:p>
        </w:tc>
        <w:tc>
          <w:tcPr>
            <w:tcW w:w="26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BFC87D" w14:textId="53E8FAEE" w:rsidR="007A1429" w:rsidRPr="00321B68" w:rsidRDefault="007A1429" w:rsidP="007A1429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 w:rsidRPr="00321B68">
              <w:rPr>
                <w:sz w:val="20"/>
                <w:szCs w:val="20"/>
              </w:rPr>
              <w:t xml:space="preserve">IEEE Access (ISSN 2169-3536, </w:t>
            </w:r>
            <w:proofErr w:type="spellStart"/>
            <w:r w:rsidRPr="00321B68">
              <w:rPr>
                <w:sz w:val="20"/>
                <w:szCs w:val="20"/>
              </w:rPr>
              <w:t>eISSN</w:t>
            </w:r>
            <w:proofErr w:type="spellEnd"/>
            <w:r w:rsidRPr="00321B68">
              <w:rPr>
                <w:sz w:val="20"/>
                <w:szCs w:val="20"/>
              </w:rPr>
              <w:t xml:space="preserve"> 2169-3536), 2025, vol. 13, pp. 123059–123082.</w:t>
            </w:r>
          </w:p>
          <w:p w14:paraId="047B22CE" w14:textId="77777777" w:rsidR="007A1429" w:rsidRPr="00321B68" w:rsidRDefault="007A1429" w:rsidP="007A1429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 w:rsidRPr="00321B68">
              <w:rPr>
                <w:sz w:val="20"/>
                <w:szCs w:val="20"/>
              </w:rPr>
              <w:t>„Joint Tomek Links (JTL): An Innovative Approach to Noise Reduction for Enhanced Classification Performance”.</w:t>
            </w:r>
          </w:p>
          <w:p w14:paraId="02F2DF94" w14:textId="77777777" w:rsidR="007A1429" w:rsidRPr="00321B68" w:rsidRDefault="007A1429" w:rsidP="007A1429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proofErr w:type="spellStart"/>
            <w:r w:rsidRPr="00321B68">
              <w:rPr>
                <w:sz w:val="20"/>
                <w:szCs w:val="20"/>
              </w:rPr>
              <w:t>Tuysuzoglu</w:t>
            </w:r>
            <w:proofErr w:type="spellEnd"/>
            <w:r w:rsidRPr="00321B68">
              <w:rPr>
                <w:sz w:val="20"/>
                <w:szCs w:val="20"/>
              </w:rPr>
              <w:t xml:space="preserve">, G; Dogan, Y; Ozturk Kiyak, E; </w:t>
            </w:r>
            <w:proofErr w:type="spellStart"/>
            <w:r w:rsidRPr="00321B68">
              <w:rPr>
                <w:sz w:val="20"/>
                <w:szCs w:val="20"/>
              </w:rPr>
              <w:t>Ersahin</w:t>
            </w:r>
            <w:proofErr w:type="spellEnd"/>
            <w:r w:rsidRPr="00321B68">
              <w:rPr>
                <w:sz w:val="20"/>
                <w:szCs w:val="20"/>
              </w:rPr>
              <w:t xml:space="preserve">, M; </w:t>
            </w:r>
            <w:proofErr w:type="spellStart"/>
            <w:r w:rsidRPr="00321B68">
              <w:rPr>
                <w:sz w:val="20"/>
                <w:szCs w:val="20"/>
              </w:rPr>
              <w:t>Ghasemkhani</w:t>
            </w:r>
            <w:proofErr w:type="spellEnd"/>
            <w:r w:rsidRPr="00321B68">
              <w:rPr>
                <w:sz w:val="20"/>
                <w:szCs w:val="20"/>
              </w:rPr>
              <w:t xml:space="preserve">, B; </w:t>
            </w:r>
            <w:proofErr w:type="spellStart"/>
            <w:r w:rsidRPr="00321B68">
              <w:rPr>
                <w:sz w:val="20"/>
                <w:szCs w:val="20"/>
              </w:rPr>
              <w:t>Birant</w:t>
            </w:r>
            <w:proofErr w:type="spellEnd"/>
            <w:r w:rsidRPr="00321B68">
              <w:rPr>
                <w:sz w:val="20"/>
                <w:szCs w:val="20"/>
              </w:rPr>
              <w:t xml:space="preserve">, KU; </w:t>
            </w:r>
            <w:proofErr w:type="spellStart"/>
            <w:r w:rsidRPr="00321B68">
              <w:rPr>
                <w:sz w:val="20"/>
                <w:szCs w:val="20"/>
              </w:rPr>
              <w:t>Birant</w:t>
            </w:r>
            <w:proofErr w:type="spellEnd"/>
            <w:r w:rsidRPr="00321B68">
              <w:rPr>
                <w:sz w:val="20"/>
                <w:szCs w:val="20"/>
              </w:rPr>
              <w:t>, D.</w:t>
            </w:r>
          </w:p>
          <w:p w14:paraId="3A77E0B8" w14:textId="77777777" w:rsidR="007A1429" w:rsidRPr="00321B68" w:rsidRDefault="007A1429" w:rsidP="007A1429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 w:rsidRPr="00321B68">
              <w:rPr>
                <w:sz w:val="20"/>
                <w:szCs w:val="20"/>
              </w:rPr>
              <w:t>https://doi.org/10.1109/ACCESS.2025.3580290</w:t>
            </w:r>
          </w:p>
          <w:p w14:paraId="755F891E" w14:textId="23788FFE" w:rsidR="008040E2" w:rsidRPr="00321B68" w:rsidRDefault="007A1429" w:rsidP="007D374F">
            <w:pPr>
              <w:ind w:left="0" w:hanging="2"/>
              <w:rPr>
                <w:rFonts w:ascii="Cambria" w:eastAsia="Cambria" w:hAnsi="Cambria" w:cs="Cambria"/>
                <w:lang w:val="fr-FR"/>
              </w:rPr>
            </w:pPr>
            <w:r w:rsidRPr="00321B68">
              <w:rPr>
                <w:b/>
                <w:bCs/>
                <w:sz w:val="20"/>
                <w:szCs w:val="20"/>
              </w:rPr>
              <w:t>WOS:001531863200033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1C29A6" w14:textId="24B6299F" w:rsidR="00AA57D5" w:rsidRPr="00321B68" w:rsidRDefault="00AA57D5" w:rsidP="00AA57D5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  <w:r w:rsidRPr="00321B68">
              <w:rPr>
                <w:sz w:val="20"/>
                <w:szCs w:val="20"/>
              </w:rPr>
              <w:t>Q</w:t>
            </w:r>
            <w:r w:rsidR="007A1429" w:rsidRPr="00321B68">
              <w:rPr>
                <w:sz w:val="20"/>
                <w:szCs w:val="20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76B8EB" w14:textId="48B719F7" w:rsidR="00AA57D5" w:rsidRPr="00321B68" w:rsidRDefault="00BC761D" w:rsidP="00AA57D5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  <w:r w:rsidRPr="00321B68">
              <w:rPr>
                <w:sz w:val="18"/>
                <w:szCs w:val="18"/>
              </w:rPr>
              <w:t>COMPUTER SCIENCE, INFORMATION SYSTEMS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A0F3B4" w14:textId="5EA17128" w:rsidR="00AA57D5" w:rsidRPr="00321B68" w:rsidRDefault="00AA57D5" w:rsidP="00AA57D5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  <w:r w:rsidRPr="00321B68">
              <w:rPr>
                <w:sz w:val="20"/>
                <w:szCs w:val="20"/>
              </w:rPr>
              <w:t>0.</w:t>
            </w:r>
            <w:r w:rsidR="00BC761D" w:rsidRPr="00321B68">
              <w:rPr>
                <w:sz w:val="20"/>
                <w:szCs w:val="20"/>
              </w:rPr>
              <w:t>67</w:t>
            </w:r>
            <w:r w:rsidR="00DF6718" w:rsidRPr="00321B68">
              <w:rPr>
                <w:sz w:val="20"/>
                <w:szCs w:val="20"/>
              </w:rPr>
              <w:t>0</w:t>
            </w:r>
          </w:p>
        </w:tc>
        <w:tc>
          <w:tcPr>
            <w:tcW w:w="10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B1FC42" w14:textId="0F7F611E" w:rsidR="00AA57D5" w:rsidRPr="00321B68" w:rsidRDefault="008049D6" w:rsidP="00AA57D5">
            <w:pPr>
              <w:ind w:left="0" w:hanging="2"/>
              <w:jc w:val="center"/>
              <w:rPr>
                <w:rFonts w:ascii="Cambria" w:eastAsia="Cambria" w:hAnsi="Cambria" w:cs="Cambria"/>
                <w:color w:val="00B050"/>
              </w:rPr>
            </w:pPr>
            <w:r w:rsidRPr="00321B68">
              <w:rPr>
                <w:sz w:val="20"/>
                <w:szCs w:val="20"/>
              </w:rPr>
              <w:t>0</w:t>
            </w:r>
            <w:r w:rsidR="00AA57D5" w:rsidRPr="00321B68">
              <w:rPr>
                <w:sz w:val="20"/>
                <w:szCs w:val="20"/>
              </w:rPr>
              <w:t>,</w:t>
            </w:r>
            <w:r w:rsidRPr="00321B68">
              <w:rPr>
                <w:sz w:val="20"/>
                <w:szCs w:val="20"/>
              </w:rPr>
              <w:t>75</w:t>
            </w:r>
          </w:p>
        </w:tc>
      </w:tr>
      <w:tr w:rsidR="00AA57D5" w:rsidRPr="00321B68" w14:paraId="3DD937C2" w14:textId="77777777" w:rsidTr="00622E71">
        <w:trPr>
          <w:trHeight w:val="285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2A9C1" w14:textId="1BE9CC7E" w:rsidR="00AA57D5" w:rsidRPr="00321B68" w:rsidRDefault="00AA57D5" w:rsidP="00AA57D5">
            <w:pPr>
              <w:ind w:left="0" w:hanging="2"/>
              <w:jc w:val="right"/>
              <w:rPr>
                <w:rFonts w:ascii="Cambria" w:eastAsia="Cambria" w:hAnsi="Cambria" w:cs="Cambria"/>
              </w:rPr>
            </w:pPr>
            <w:r w:rsidRPr="00321B68">
              <w:rPr>
                <w:rFonts w:ascii="Cambria" w:eastAsia="Cambria" w:hAnsi="Cambria" w:cs="Cambria"/>
              </w:rPr>
              <w:t>10</w:t>
            </w:r>
          </w:p>
        </w:tc>
        <w:tc>
          <w:tcPr>
            <w:tcW w:w="24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B9F5BC" w14:textId="77777777" w:rsidR="00AA57D5" w:rsidRPr="00321B68" w:rsidRDefault="00AA57D5" w:rsidP="00AA57D5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 w:rsidRPr="00321B68">
              <w:rPr>
                <w:sz w:val="20"/>
                <w:szCs w:val="20"/>
              </w:rPr>
              <w:t xml:space="preserve">Văduva Alin-Gabriel, Oprea Simona-Vasilica, Niculae Andreea-Mihaela, </w:t>
            </w:r>
            <w:proofErr w:type="spellStart"/>
            <w:r w:rsidRPr="00321B68">
              <w:rPr>
                <w:sz w:val="20"/>
                <w:szCs w:val="20"/>
              </w:rPr>
              <w:t>Bâra</w:t>
            </w:r>
            <w:proofErr w:type="spellEnd"/>
            <w:r w:rsidRPr="00321B68">
              <w:rPr>
                <w:sz w:val="20"/>
                <w:szCs w:val="20"/>
              </w:rPr>
              <w:t xml:space="preserve"> Adela, Andreescu Anca Ioana, „Improving Churn Detection in the Banking Sector: A Machine Learning Approach with Probability Calibration Techniques”, Electronics, vol. 13, nr. 22, pp. 1–33, 2024.</w:t>
            </w:r>
          </w:p>
          <w:p w14:paraId="5314E62B" w14:textId="77777777" w:rsidR="00AA57D5" w:rsidRPr="00321B68" w:rsidRDefault="00AA57D5" w:rsidP="00AA57D5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 w:rsidRPr="00321B68">
              <w:rPr>
                <w:sz w:val="20"/>
                <w:szCs w:val="20"/>
              </w:rPr>
              <w:t>https://doi.org/10.3390/electronics13224527</w:t>
            </w:r>
          </w:p>
          <w:p w14:paraId="4EE729D4" w14:textId="63CED44A" w:rsidR="00AA57D5" w:rsidRPr="00321B68" w:rsidRDefault="00AA57D5" w:rsidP="00AA57D5">
            <w:pPr>
              <w:ind w:left="0" w:hanging="2"/>
              <w:rPr>
                <w:rFonts w:ascii="Cambria" w:eastAsia="Cambria" w:hAnsi="Cambria" w:cs="Cambria"/>
              </w:rPr>
            </w:pPr>
            <w:proofErr w:type="spellStart"/>
            <w:r w:rsidRPr="00321B68">
              <w:rPr>
                <w:sz w:val="20"/>
                <w:szCs w:val="20"/>
              </w:rPr>
              <w:t>eISSN</w:t>
            </w:r>
            <w:proofErr w:type="spellEnd"/>
            <w:r w:rsidRPr="00321B68">
              <w:rPr>
                <w:sz w:val="20"/>
                <w:szCs w:val="20"/>
              </w:rPr>
              <w:t xml:space="preserve"> 2079-9292, WOS: 001364313300001</w:t>
            </w:r>
          </w:p>
        </w:tc>
        <w:tc>
          <w:tcPr>
            <w:tcW w:w="26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B2FE77" w14:textId="77777777" w:rsidR="00AA57D5" w:rsidRPr="00321B68" w:rsidRDefault="00AA57D5" w:rsidP="00AA57D5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 w:rsidRPr="00321B68">
              <w:rPr>
                <w:sz w:val="20"/>
                <w:szCs w:val="20"/>
              </w:rPr>
              <w:t xml:space="preserve">Energy Economics (ISSN 0140-9883, </w:t>
            </w:r>
            <w:proofErr w:type="spellStart"/>
            <w:r w:rsidRPr="00321B68">
              <w:rPr>
                <w:sz w:val="20"/>
                <w:szCs w:val="20"/>
              </w:rPr>
              <w:t>eISSN</w:t>
            </w:r>
            <w:proofErr w:type="spellEnd"/>
            <w:r w:rsidRPr="00321B68">
              <w:rPr>
                <w:sz w:val="20"/>
                <w:szCs w:val="20"/>
              </w:rPr>
              <w:t xml:space="preserve"> 1873-6181), 2025, vol. 150.</w:t>
            </w:r>
          </w:p>
          <w:p w14:paraId="3DD8DE11" w14:textId="77777777" w:rsidR="00AA57D5" w:rsidRPr="00321B68" w:rsidRDefault="00AA57D5" w:rsidP="00AA57D5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 w:rsidRPr="00321B68">
              <w:rPr>
                <w:sz w:val="20"/>
                <w:szCs w:val="20"/>
              </w:rPr>
              <w:t>„Strategic bidding in pay-as-bid power reserve markets: A machine learning approach”.</w:t>
            </w:r>
          </w:p>
          <w:p w14:paraId="43CC0CEA" w14:textId="77777777" w:rsidR="00AA57D5" w:rsidRPr="00321B68" w:rsidRDefault="00AA57D5" w:rsidP="00AA57D5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 w:rsidRPr="00321B68">
              <w:rPr>
                <w:sz w:val="20"/>
                <w:szCs w:val="20"/>
              </w:rPr>
              <w:t xml:space="preserve">Koechlin, G; </w:t>
            </w:r>
            <w:proofErr w:type="spellStart"/>
            <w:r w:rsidRPr="00321B68">
              <w:rPr>
                <w:sz w:val="20"/>
                <w:szCs w:val="20"/>
              </w:rPr>
              <w:t>Bovera</w:t>
            </w:r>
            <w:proofErr w:type="spellEnd"/>
            <w:r w:rsidRPr="00321B68">
              <w:rPr>
                <w:sz w:val="20"/>
                <w:szCs w:val="20"/>
              </w:rPr>
              <w:t>, F; Secchi, P.</w:t>
            </w:r>
          </w:p>
          <w:p w14:paraId="06184594" w14:textId="77777777" w:rsidR="00AA57D5" w:rsidRPr="00321B68" w:rsidRDefault="00AA57D5" w:rsidP="00AA57D5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 w:rsidRPr="00321B68">
              <w:rPr>
                <w:sz w:val="20"/>
                <w:szCs w:val="20"/>
              </w:rPr>
              <w:t>https://doi.org/10.1016/j.eneco.2025.108780</w:t>
            </w:r>
          </w:p>
          <w:p w14:paraId="2BBF8F67" w14:textId="6D19F8AF" w:rsidR="00D05DA2" w:rsidRPr="00321B68" w:rsidRDefault="00C37401" w:rsidP="00AA57D5">
            <w:pPr>
              <w:ind w:left="0" w:hanging="2"/>
              <w:rPr>
                <w:rFonts w:ascii="Cambria" w:eastAsia="Cambria" w:hAnsi="Cambria" w:cs="Cambria"/>
                <w:lang w:val="fr-FR"/>
              </w:rPr>
            </w:pPr>
            <w:r w:rsidRPr="00C37401">
              <w:rPr>
                <w:b/>
                <w:bCs/>
                <w:sz w:val="20"/>
                <w:szCs w:val="20"/>
              </w:rPr>
              <w:t>WOS:001567953500004</w:t>
            </w:r>
          </w:p>
          <w:p w14:paraId="153C8641" w14:textId="051C992C" w:rsidR="00D05DA2" w:rsidRPr="00321B68" w:rsidRDefault="00D05DA2" w:rsidP="00AA57D5">
            <w:pPr>
              <w:ind w:left="0" w:hanging="2"/>
              <w:rPr>
                <w:rFonts w:ascii="Cambria" w:eastAsia="Cambria" w:hAnsi="Cambria" w:cs="Cambria"/>
                <w:lang w:val="fr-FR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F73617" w14:textId="516C5A1C" w:rsidR="00AA57D5" w:rsidRPr="00321B68" w:rsidRDefault="00AA57D5" w:rsidP="00AA57D5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  <w:r w:rsidRPr="00321B68">
              <w:rPr>
                <w:sz w:val="20"/>
                <w:szCs w:val="20"/>
              </w:rPr>
              <w:t>Q1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E2FF54" w14:textId="44C9D264" w:rsidR="00AA57D5" w:rsidRPr="00321B68" w:rsidRDefault="00AA57D5" w:rsidP="00AA57D5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  <w:r w:rsidRPr="00321B68">
              <w:rPr>
                <w:sz w:val="18"/>
                <w:szCs w:val="18"/>
              </w:rPr>
              <w:t>ECONOMICS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69ED5D" w14:textId="727F074F" w:rsidR="00AA57D5" w:rsidRPr="00321B68" w:rsidRDefault="00AA57D5" w:rsidP="00AA57D5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  <w:r w:rsidRPr="00321B68">
              <w:rPr>
                <w:sz w:val="20"/>
                <w:szCs w:val="20"/>
              </w:rPr>
              <w:t>2.28</w:t>
            </w:r>
            <w:r w:rsidR="00DF6718" w:rsidRPr="00321B68">
              <w:rPr>
                <w:sz w:val="20"/>
                <w:szCs w:val="20"/>
              </w:rPr>
              <w:t>0</w:t>
            </w:r>
          </w:p>
        </w:tc>
        <w:tc>
          <w:tcPr>
            <w:tcW w:w="10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C3FD4D" w14:textId="4790767D" w:rsidR="00AA57D5" w:rsidRPr="00321B68" w:rsidRDefault="00AA57D5" w:rsidP="00AA57D5">
            <w:pPr>
              <w:ind w:left="0" w:hanging="2"/>
              <w:jc w:val="center"/>
              <w:rPr>
                <w:rFonts w:ascii="Cambria" w:eastAsia="Cambria" w:hAnsi="Cambria" w:cs="Cambria"/>
                <w:color w:val="00B050"/>
              </w:rPr>
            </w:pPr>
            <w:r w:rsidRPr="00321B68">
              <w:rPr>
                <w:sz w:val="20"/>
                <w:szCs w:val="20"/>
              </w:rPr>
              <w:t>1,00</w:t>
            </w:r>
          </w:p>
        </w:tc>
      </w:tr>
      <w:tr w:rsidR="00AA57D5" w:rsidRPr="00321B68" w14:paraId="79E0FEC8" w14:textId="77777777" w:rsidTr="00622E71">
        <w:trPr>
          <w:trHeight w:val="474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07512" w14:textId="77777777" w:rsidR="00AA57D5" w:rsidRPr="00321B68" w:rsidRDefault="00AA57D5" w:rsidP="00AA57D5">
            <w:pPr>
              <w:ind w:left="0" w:hanging="2"/>
              <w:jc w:val="right"/>
              <w:rPr>
                <w:rFonts w:ascii="Cambria" w:eastAsia="Cambria" w:hAnsi="Cambria" w:cs="Cambria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97DE8C" w14:textId="77777777" w:rsidR="00AA57D5" w:rsidRPr="00321B68" w:rsidRDefault="00AA57D5" w:rsidP="00AA57D5">
            <w:pPr>
              <w:ind w:left="0" w:hanging="2"/>
              <w:rPr>
                <w:rFonts w:ascii="Cambria" w:eastAsia="Cambria" w:hAnsi="Cambria" w:cs="Cambria"/>
              </w:rPr>
            </w:pPr>
            <w:r w:rsidRPr="00321B68">
              <w:rPr>
                <w:rFonts w:ascii="Cambria" w:eastAsia="Cambria" w:hAnsi="Cambria" w:cs="Cambria"/>
                <w:b/>
              </w:rPr>
              <w:t xml:space="preserve">TOTAL </w:t>
            </w:r>
            <w:proofErr w:type="spellStart"/>
            <w:r w:rsidRPr="00321B68">
              <w:rPr>
                <w:rFonts w:ascii="Cambria" w:eastAsia="Cambria" w:hAnsi="Cambria" w:cs="Cambria"/>
                <w:b/>
              </w:rPr>
              <w:t>Punctaj</w:t>
            </w:r>
            <w:proofErr w:type="spellEnd"/>
            <w:r w:rsidRPr="00321B68">
              <w:rPr>
                <w:rFonts w:ascii="Cambria" w:eastAsia="Cambria" w:hAnsi="Cambria" w:cs="Cambria"/>
                <w:b/>
              </w:rPr>
              <w:t xml:space="preserve"> C</w:t>
            </w:r>
          </w:p>
        </w:tc>
        <w:tc>
          <w:tcPr>
            <w:tcW w:w="26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4184BC" w14:textId="77777777" w:rsidR="00AA57D5" w:rsidRPr="00321B68" w:rsidRDefault="00AA57D5" w:rsidP="00AA57D5">
            <w:pPr>
              <w:ind w:left="0" w:hanging="2"/>
              <w:jc w:val="right"/>
              <w:rPr>
                <w:rFonts w:ascii="Cambria" w:eastAsia="Cambria" w:hAnsi="Cambria" w:cs="Cambria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8E255F" w14:textId="77777777" w:rsidR="00AA57D5" w:rsidRPr="00321B68" w:rsidRDefault="00AA57D5" w:rsidP="00AA57D5">
            <w:pPr>
              <w:ind w:left="0" w:hanging="2"/>
              <w:jc w:val="right"/>
              <w:rPr>
                <w:rFonts w:ascii="Cambria" w:eastAsia="Cambria" w:hAnsi="Cambria" w:cs="Cambria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3C77C4" w14:textId="77777777" w:rsidR="00AA57D5" w:rsidRPr="00321B68" w:rsidRDefault="00AA57D5" w:rsidP="00AA57D5">
            <w:pPr>
              <w:ind w:left="0" w:hanging="2"/>
              <w:jc w:val="right"/>
              <w:rPr>
                <w:rFonts w:ascii="Cambria" w:eastAsia="Cambria" w:hAnsi="Cambria" w:cs="Cambria"/>
              </w:rPr>
            </w:pPr>
          </w:p>
          <w:p w14:paraId="25CB7445" w14:textId="77777777" w:rsidR="00AA57D5" w:rsidRPr="00321B68" w:rsidRDefault="00AA57D5" w:rsidP="00AA57D5">
            <w:pPr>
              <w:ind w:left="0" w:hanging="2"/>
              <w:jc w:val="right"/>
              <w:rPr>
                <w:rFonts w:ascii="Cambria" w:eastAsia="Cambria" w:hAnsi="Cambria" w:cs="Cambria"/>
              </w:rPr>
            </w:pPr>
          </w:p>
          <w:p w14:paraId="09383B49" w14:textId="77777777" w:rsidR="00AA57D5" w:rsidRPr="00321B68" w:rsidRDefault="00AA57D5" w:rsidP="00AA57D5">
            <w:pPr>
              <w:ind w:left="0" w:hanging="2"/>
              <w:jc w:val="right"/>
              <w:rPr>
                <w:rFonts w:ascii="Cambria" w:eastAsia="Cambria" w:hAnsi="Cambria" w:cs="Cambria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47062F" w14:textId="77777777" w:rsidR="00AA57D5" w:rsidRPr="00321B68" w:rsidRDefault="00AA57D5" w:rsidP="00AA57D5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C5086D" w14:textId="308B768C" w:rsidR="00AA57D5" w:rsidRPr="00321B68" w:rsidRDefault="008049D6" w:rsidP="00AA57D5">
            <w:pPr>
              <w:ind w:left="0" w:hanging="2"/>
              <w:jc w:val="center"/>
              <w:rPr>
                <w:rFonts w:ascii="Cambria" w:eastAsia="Cambria" w:hAnsi="Cambria" w:cs="Cambria"/>
                <w:b/>
                <w:bCs/>
              </w:rPr>
            </w:pPr>
            <w:r w:rsidRPr="00321B68">
              <w:rPr>
                <w:rFonts w:ascii="Cambria" w:eastAsia="Cambria" w:hAnsi="Cambria" w:cs="Cambria"/>
                <w:b/>
                <w:bCs/>
              </w:rPr>
              <w:t>9,75</w:t>
            </w:r>
          </w:p>
        </w:tc>
      </w:tr>
    </w:tbl>
    <w:p w14:paraId="479B3FE8" w14:textId="77777777" w:rsidR="003E734D" w:rsidRPr="00321B68" w:rsidRDefault="00CA20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mbria" w:eastAsia="Cambria" w:hAnsi="Cambria" w:cs="Cambria"/>
          <w:color w:val="000000"/>
          <w:lang w:val="fr-FR"/>
        </w:rPr>
      </w:pPr>
      <w:r w:rsidRPr="00321B68">
        <w:rPr>
          <w:rFonts w:ascii="Cambria" w:eastAsia="Cambria" w:hAnsi="Cambria" w:cs="Cambria"/>
          <w:b/>
          <w:color w:val="000000"/>
          <w:lang w:val="fr-FR"/>
        </w:rPr>
        <w:t xml:space="preserve">Director de </w:t>
      </w:r>
      <w:proofErr w:type="spellStart"/>
      <w:r w:rsidRPr="00321B68">
        <w:rPr>
          <w:rFonts w:ascii="Cambria" w:eastAsia="Cambria" w:hAnsi="Cambria" w:cs="Cambria"/>
          <w:b/>
          <w:color w:val="000000"/>
          <w:lang w:val="fr-FR"/>
        </w:rPr>
        <w:t>proiect</w:t>
      </w:r>
      <w:proofErr w:type="spellEnd"/>
      <w:r w:rsidRPr="00321B68">
        <w:rPr>
          <w:rFonts w:ascii="Cambria" w:eastAsia="Cambria" w:hAnsi="Cambria" w:cs="Cambria"/>
          <w:b/>
          <w:color w:val="000000"/>
          <w:lang w:val="fr-FR"/>
        </w:rPr>
        <w:t xml:space="preserve">/membru la </w:t>
      </w:r>
      <w:proofErr w:type="spellStart"/>
      <w:r w:rsidRPr="00321B68">
        <w:rPr>
          <w:rFonts w:ascii="Cambria" w:eastAsia="Cambria" w:hAnsi="Cambria" w:cs="Cambria"/>
          <w:b/>
          <w:color w:val="000000"/>
          <w:lang w:val="fr-FR"/>
        </w:rPr>
        <w:t>granturile</w:t>
      </w:r>
      <w:proofErr w:type="spellEnd"/>
      <w:r w:rsidRPr="00321B68">
        <w:rPr>
          <w:rFonts w:ascii="Cambria" w:eastAsia="Cambria" w:hAnsi="Cambria" w:cs="Cambria"/>
          <w:b/>
          <w:color w:val="000000"/>
          <w:lang w:val="fr-FR"/>
        </w:rPr>
        <w:t xml:space="preserve"> de </w:t>
      </w:r>
      <w:proofErr w:type="spellStart"/>
      <w:r w:rsidRPr="00321B68">
        <w:rPr>
          <w:rFonts w:ascii="Cambria" w:eastAsia="Cambria" w:hAnsi="Cambria" w:cs="Cambria"/>
          <w:b/>
          <w:color w:val="000000"/>
          <w:lang w:val="fr-FR"/>
        </w:rPr>
        <w:t>cercetare</w:t>
      </w:r>
      <w:proofErr w:type="spellEnd"/>
      <w:r w:rsidRPr="00321B68">
        <w:rPr>
          <w:rFonts w:ascii="Cambria" w:eastAsia="Cambria" w:hAnsi="Cambria" w:cs="Cambria"/>
          <w:b/>
          <w:color w:val="000000"/>
          <w:lang w:val="fr-FR"/>
        </w:rPr>
        <w:t>:</w:t>
      </w:r>
      <w:r w:rsidR="0063704E" w:rsidRPr="00321B68">
        <w:rPr>
          <w:rFonts w:ascii="Cambria" w:eastAsia="Cambria" w:hAnsi="Cambria" w:cs="Cambria"/>
          <w:b/>
          <w:color w:val="000000"/>
          <w:lang w:val="fr-FR"/>
        </w:rPr>
        <w:t xml:space="preserve"> </w:t>
      </w:r>
      <w:r w:rsidRPr="00321B68">
        <w:rPr>
          <w:rFonts w:ascii="Cambria" w:eastAsia="Cambria" w:hAnsi="Cambria" w:cs="Cambria"/>
          <w:b/>
          <w:color w:val="000000"/>
          <w:lang w:val="fr-FR"/>
        </w:rPr>
        <w:t>..........</w:t>
      </w:r>
    </w:p>
    <w:p w14:paraId="29EF8DDC" w14:textId="77777777" w:rsidR="003E734D" w:rsidRPr="00321B68" w:rsidRDefault="003E73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mbria" w:eastAsia="Cambria" w:hAnsi="Cambria" w:cs="Cambria"/>
          <w:color w:val="000000"/>
          <w:lang w:val="fr-FR"/>
        </w:rPr>
      </w:pPr>
    </w:p>
    <w:p w14:paraId="6621FDF2" w14:textId="77777777" w:rsidR="003E734D" w:rsidRPr="00321B68" w:rsidRDefault="003E734D">
      <w:pPr>
        <w:spacing w:after="216"/>
        <w:ind w:left="0" w:right="-15" w:hanging="2"/>
        <w:jc w:val="center"/>
        <w:rPr>
          <w:rFonts w:ascii="Cambria" w:eastAsia="Cambria" w:hAnsi="Cambria" w:cs="Cambria"/>
          <w:lang w:val="fr-FR"/>
        </w:rPr>
      </w:pPr>
    </w:p>
    <w:p w14:paraId="3BFF36BC" w14:textId="77777777" w:rsidR="003E734D" w:rsidRPr="00321B68" w:rsidRDefault="003E734D">
      <w:pPr>
        <w:spacing w:after="216"/>
        <w:ind w:left="0" w:right="-15" w:hanging="2"/>
        <w:jc w:val="center"/>
        <w:rPr>
          <w:rFonts w:ascii="Cambria" w:eastAsia="Cambria" w:hAnsi="Cambria" w:cs="Cambria"/>
          <w:lang w:val="fr-FR"/>
        </w:rPr>
      </w:pPr>
    </w:p>
    <w:p w14:paraId="2196048A" w14:textId="77777777" w:rsidR="00622E71" w:rsidRPr="00321B68" w:rsidRDefault="00622E71">
      <w:pPr>
        <w:spacing w:after="216"/>
        <w:ind w:left="0" w:right="-15" w:hanging="2"/>
        <w:jc w:val="center"/>
        <w:rPr>
          <w:rFonts w:ascii="Cambria" w:eastAsia="Cambria" w:hAnsi="Cambria" w:cs="Cambria"/>
          <w:lang w:val="fr-FR"/>
        </w:rPr>
      </w:pPr>
    </w:p>
    <w:p w14:paraId="06257652" w14:textId="77777777" w:rsidR="00622E71" w:rsidRPr="00321B68" w:rsidRDefault="00622E71">
      <w:pPr>
        <w:spacing w:after="216"/>
        <w:ind w:left="0" w:right="-15" w:hanging="2"/>
        <w:jc w:val="center"/>
        <w:rPr>
          <w:rFonts w:ascii="Cambria" w:eastAsia="Cambria" w:hAnsi="Cambria" w:cs="Cambria"/>
          <w:lang w:val="fr-FR"/>
        </w:rPr>
      </w:pPr>
    </w:p>
    <w:p w14:paraId="30E412FC" w14:textId="77777777" w:rsidR="00622E71" w:rsidRPr="00321B68" w:rsidRDefault="00622E71">
      <w:pPr>
        <w:spacing w:after="216"/>
        <w:ind w:left="0" w:right="-15" w:hanging="2"/>
        <w:jc w:val="center"/>
        <w:rPr>
          <w:rFonts w:ascii="Cambria" w:eastAsia="Cambria" w:hAnsi="Cambria" w:cs="Cambria"/>
          <w:lang w:val="fr-FR"/>
        </w:rPr>
      </w:pPr>
    </w:p>
    <w:p w14:paraId="30B04394" w14:textId="77777777" w:rsidR="00622E71" w:rsidRPr="00321B68" w:rsidRDefault="00622E71">
      <w:pPr>
        <w:spacing w:after="216"/>
        <w:ind w:left="0" w:right="-15" w:hanging="2"/>
        <w:jc w:val="center"/>
        <w:rPr>
          <w:rFonts w:ascii="Cambria" w:eastAsia="Cambria" w:hAnsi="Cambria" w:cs="Cambria"/>
          <w:lang w:val="fr-FR"/>
        </w:rPr>
      </w:pPr>
    </w:p>
    <w:p w14:paraId="6D146450" w14:textId="77777777" w:rsidR="007D5842" w:rsidRPr="00321B68" w:rsidRDefault="007D5842">
      <w:pPr>
        <w:spacing w:after="216"/>
        <w:ind w:left="0" w:right="-15" w:hanging="2"/>
        <w:jc w:val="center"/>
        <w:rPr>
          <w:rFonts w:ascii="Cambria" w:eastAsia="Cambria" w:hAnsi="Cambria" w:cs="Cambria"/>
          <w:lang w:val="fr-FR"/>
        </w:rPr>
      </w:pPr>
    </w:p>
    <w:p w14:paraId="031C4DFA" w14:textId="77777777" w:rsidR="00622E71" w:rsidRPr="00321B68" w:rsidRDefault="00622E71">
      <w:pPr>
        <w:spacing w:after="216"/>
        <w:ind w:left="0" w:right="-15" w:hanging="2"/>
        <w:jc w:val="center"/>
        <w:rPr>
          <w:rFonts w:ascii="Cambria" w:eastAsia="Cambria" w:hAnsi="Cambria" w:cs="Cambria"/>
          <w:lang w:val="fr-FR"/>
        </w:rPr>
      </w:pPr>
    </w:p>
    <w:p w14:paraId="35AAC2CA" w14:textId="77777777" w:rsidR="00622E71" w:rsidRPr="00321B68" w:rsidRDefault="00622E71">
      <w:pPr>
        <w:spacing w:after="216"/>
        <w:ind w:left="0" w:right="-15" w:hanging="2"/>
        <w:jc w:val="center"/>
        <w:rPr>
          <w:rFonts w:ascii="Cambria" w:eastAsia="Cambria" w:hAnsi="Cambria" w:cs="Cambria"/>
          <w:lang w:val="fr-FR"/>
        </w:rPr>
      </w:pPr>
    </w:p>
    <w:p w14:paraId="774591A1" w14:textId="77777777" w:rsidR="003E734D" w:rsidRPr="00321B68" w:rsidRDefault="00CA20C8">
      <w:pPr>
        <w:spacing w:after="216"/>
        <w:ind w:left="0" w:right="-15" w:hanging="2"/>
        <w:jc w:val="center"/>
        <w:rPr>
          <w:rFonts w:ascii="Cambria" w:eastAsia="Cambria" w:hAnsi="Cambria" w:cs="Cambria"/>
          <w:lang w:val="fr-FR"/>
        </w:rPr>
      </w:pPr>
      <w:proofErr w:type="spellStart"/>
      <w:r w:rsidRPr="00321B68">
        <w:rPr>
          <w:rFonts w:ascii="Cambria" w:eastAsia="Cambria" w:hAnsi="Cambria" w:cs="Cambria"/>
          <w:b/>
          <w:lang w:val="fr-FR"/>
        </w:rPr>
        <w:lastRenderedPageBreak/>
        <w:t>Situaţia</w:t>
      </w:r>
      <w:proofErr w:type="spellEnd"/>
      <w:r w:rsidRPr="00321B68">
        <w:rPr>
          <w:rFonts w:ascii="Cambria" w:eastAsia="Cambria" w:hAnsi="Cambria" w:cs="Cambria"/>
          <w:b/>
          <w:lang w:val="fr-FR"/>
        </w:rPr>
        <w:t xml:space="preserve"> </w:t>
      </w:r>
      <w:proofErr w:type="spellStart"/>
      <w:r w:rsidRPr="00321B68">
        <w:rPr>
          <w:rFonts w:ascii="Cambria" w:eastAsia="Cambria" w:hAnsi="Cambria" w:cs="Cambria"/>
          <w:b/>
          <w:lang w:val="fr-FR"/>
        </w:rPr>
        <w:t>îndeplinirii</w:t>
      </w:r>
      <w:proofErr w:type="spellEnd"/>
      <w:r w:rsidRPr="00321B68">
        <w:rPr>
          <w:rFonts w:ascii="Cambria" w:eastAsia="Cambria" w:hAnsi="Cambria" w:cs="Cambria"/>
          <w:b/>
          <w:lang w:val="fr-FR"/>
        </w:rPr>
        <w:t xml:space="preserve"> </w:t>
      </w:r>
      <w:proofErr w:type="spellStart"/>
      <w:r w:rsidRPr="00321B68">
        <w:rPr>
          <w:rFonts w:ascii="Cambria" w:eastAsia="Cambria" w:hAnsi="Cambria" w:cs="Cambria"/>
          <w:b/>
          <w:lang w:val="fr-FR"/>
        </w:rPr>
        <w:t>criteriilor</w:t>
      </w:r>
      <w:proofErr w:type="spellEnd"/>
    </w:p>
    <w:p w14:paraId="42F0C898" w14:textId="77777777" w:rsidR="003E734D" w:rsidRPr="00321B68" w:rsidRDefault="00CA20C8">
      <w:pPr>
        <w:spacing w:after="216"/>
        <w:ind w:left="0" w:right="-15" w:hanging="2"/>
        <w:jc w:val="center"/>
        <w:rPr>
          <w:rFonts w:ascii="Cambria" w:eastAsia="Cambria" w:hAnsi="Cambria" w:cs="Cambria"/>
          <w:lang w:val="fr-FR"/>
        </w:rPr>
      </w:pPr>
      <w:proofErr w:type="spellStart"/>
      <w:r w:rsidRPr="00321B68">
        <w:rPr>
          <w:rFonts w:ascii="Cambria" w:eastAsia="Cambria" w:hAnsi="Cambria" w:cs="Cambria"/>
          <w:b/>
          <w:lang w:val="fr-FR"/>
        </w:rPr>
        <w:t>Științe</w:t>
      </w:r>
      <w:proofErr w:type="spellEnd"/>
      <w:r w:rsidRPr="00321B68">
        <w:rPr>
          <w:rFonts w:ascii="Cambria" w:eastAsia="Cambria" w:hAnsi="Cambria" w:cs="Cambria"/>
          <w:b/>
          <w:lang w:val="fr-FR"/>
        </w:rPr>
        <w:t xml:space="preserve"> sociale/</w:t>
      </w:r>
      <w:proofErr w:type="spellStart"/>
      <w:r w:rsidRPr="00321B68">
        <w:rPr>
          <w:rFonts w:ascii="Cambria" w:eastAsia="Cambria" w:hAnsi="Cambria" w:cs="Cambria"/>
          <w:b/>
          <w:lang w:val="fr-FR"/>
        </w:rPr>
        <w:t>economice</w:t>
      </w:r>
      <w:proofErr w:type="spellEnd"/>
    </w:p>
    <w:tbl>
      <w:tblPr>
        <w:tblStyle w:val="a1"/>
        <w:tblW w:w="95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99"/>
        <w:gridCol w:w="4153"/>
      </w:tblGrid>
      <w:tr w:rsidR="003E734D" w:rsidRPr="00321B68" w14:paraId="2877A429" w14:textId="77777777" w:rsidTr="009D298E">
        <w:trPr>
          <w:trHeight w:val="751"/>
          <w:jc w:val="center"/>
        </w:trPr>
        <w:tc>
          <w:tcPr>
            <w:tcW w:w="5399" w:type="dxa"/>
          </w:tcPr>
          <w:p w14:paraId="2A4C59D8" w14:textId="77777777" w:rsidR="003E734D" w:rsidRPr="00321B68" w:rsidRDefault="00CA20C8">
            <w:pPr>
              <w:spacing w:after="216"/>
              <w:ind w:left="0" w:right="-15" w:hanging="2"/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  <w:proofErr w:type="spellStart"/>
            <w:r w:rsidRPr="00321B68">
              <w:rPr>
                <w:rFonts w:ascii="Cambria" w:eastAsia="Cambria" w:hAnsi="Cambria" w:cs="Cambria"/>
                <w:b/>
                <w:sz w:val="22"/>
                <w:szCs w:val="22"/>
              </w:rPr>
              <w:t>Cerințe</w:t>
            </w:r>
            <w:proofErr w:type="spellEnd"/>
            <w:r w:rsidRPr="00321B68">
              <w:rPr>
                <w:rFonts w:ascii="Cambria" w:eastAsia="Cambria" w:hAnsi="Cambria" w:cs="Cambria"/>
                <w:b/>
                <w:sz w:val="22"/>
                <w:szCs w:val="22"/>
              </w:rPr>
              <w:t xml:space="preserve"> ASE-IOSUD </w:t>
            </w:r>
          </w:p>
        </w:tc>
        <w:tc>
          <w:tcPr>
            <w:tcW w:w="4153" w:type="dxa"/>
          </w:tcPr>
          <w:p w14:paraId="4E1F7927" w14:textId="77777777" w:rsidR="003E734D" w:rsidRPr="00321B68" w:rsidRDefault="00CA20C8">
            <w:pPr>
              <w:spacing w:after="216"/>
              <w:ind w:left="0" w:right="-15" w:hanging="2"/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  <w:proofErr w:type="spellStart"/>
            <w:r w:rsidRPr="00321B68">
              <w:rPr>
                <w:rFonts w:ascii="Cambria" w:eastAsia="Cambria" w:hAnsi="Cambria" w:cs="Cambria"/>
                <w:b/>
                <w:sz w:val="22"/>
                <w:szCs w:val="22"/>
              </w:rPr>
              <w:t>Criteriu</w:t>
            </w:r>
            <w:proofErr w:type="spellEnd"/>
            <w:r w:rsidRPr="00321B68">
              <w:rPr>
                <w:rFonts w:ascii="Cambria" w:eastAsia="Cambria" w:hAnsi="Cambria" w:cs="Cambria"/>
                <w:b/>
                <w:sz w:val="22"/>
                <w:szCs w:val="22"/>
              </w:rPr>
              <w:t xml:space="preserve"> </w:t>
            </w:r>
            <w:proofErr w:type="spellStart"/>
            <w:r w:rsidRPr="00321B68">
              <w:rPr>
                <w:rFonts w:ascii="Cambria" w:eastAsia="Cambria" w:hAnsi="Cambria" w:cs="Cambria"/>
                <w:b/>
                <w:sz w:val="22"/>
                <w:szCs w:val="22"/>
              </w:rPr>
              <w:t>îndeplinit</w:t>
            </w:r>
            <w:proofErr w:type="spellEnd"/>
            <w:r w:rsidRPr="00321B68">
              <w:rPr>
                <w:rFonts w:ascii="Cambria" w:eastAsia="Cambria" w:hAnsi="Cambria" w:cs="Cambria"/>
                <w:b/>
                <w:sz w:val="22"/>
                <w:szCs w:val="22"/>
              </w:rPr>
              <w:t>/</w:t>
            </w:r>
            <w:proofErr w:type="spellStart"/>
            <w:r w:rsidRPr="00321B68">
              <w:rPr>
                <w:rFonts w:ascii="Cambria" w:eastAsia="Cambria" w:hAnsi="Cambria" w:cs="Cambria"/>
                <w:b/>
                <w:sz w:val="22"/>
                <w:szCs w:val="22"/>
              </w:rPr>
              <w:t>neîndeplinit</w:t>
            </w:r>
            <w:proofErr w:type="spellEnd"/>
          </w:p>
        </w:tc>
      </w:tr>
      <w:tr w:rsidR="003E734D" w:rsidRPr="00321B68" w14:paraId="5C4F26EF" w14:textId="77777777" w:rsidTr="009D298E">
        <w:trPr>
          <w:trHeight w:val="1538"/>
          <w:jc w:val="center"/>
        </w:trPr>
        <w:tc>
          <w:tcPr>
            <w:tcW w:w="5399" w:type="dxa"/>
          </w:tcPr>
          <w:p w14:paraId="10E18E51" w14:textId="77777777" w:rsidR="003E734D" w:rsidRPr="00321B68" w:rsidRDefault="00CA20C8">
            <w:pPr>
              <w:tabs>
                <w:tab w:val="left" w:pos="709"/>
              </w:tabs>
              <w:spacing w:line="276" w:lineRule="auto"/>
              <w:ind w:left="0" w:hanging="2"/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  <w:proofErr w:type="spellStart"/>
            <w:r w:rsidRPr="00321B68">
              <w:rPr>
                <w:rFonts w:ascii="Cambria" w:eastAsia="Cambria" w:hAnsi="Cambria" w:cs="Cambria"/>
                <w:sz w:val="22"/>
                <w:szCs w:val="22"/>
              </w:rPr>
              <w:t>să</w:t>
            </w:r>
            <w:proofErr w:type="spellEnd"/>
            <w:r w:rsidRPr="00321B68"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 w:rsidRPr="00321B68">
              <w:rPr>
                <w:rFonts w:ascii="Cambria" w:eastAsia="Cambria" w:hAnsi="Cambria" w:cs="Cambria"/>
                <w:sz w:val="22"/>
                <w:szCs w:val="22"/>
              </w:rPr>
              <w:t>aibă</w:t>
            </w:r>
            <w:proofErr w:type="spellEnd"/>
            <w:r w:rsidRPr="00321B68">
              <w:rPr>
                <w:rFonts w:ascii="Cambria" w:eastAsia="Cambria" w:hAnsi="Cambria" w:cs="Cambria"/>
                <w:sz w:val="22"/>
                <w:szCs w:val="22"/>
              </w:rPr>
              <w:t xml:space="preserve"> un </w:t>
            </w:r>
            <w:proofErr w:type="spellStart"/>
            <w:r w:rsidRPr="00321B68">
              <w:rPr>
                <w:rFonts w:ascii="Cambria" w:eastAsia="Cambria" w:hAnsi="Cambria" w:cs="Cambria"/>
                <w:sz w:val="22"/>
                <w:szCs w:val="22"/>
              </w:rPr>
              <w:t>număr</w:t>
            </w:r>
            <w:proofErr w:type="spellEnd"/>
            <w:r w:rsidRPr="00321B68">
              <w:rPr>
                <w:rFonts w:ascii="Cambria" w:eastAsia="Cambria" w:hAnsi="Cambria" w:cs="Cambria"/>
                <w:sz w:val="22"/>
                <w:szCs w:val="22"/>
              </w:rPr>
              <w:t xml:space="preserve"> minim de 5 </w:t>
            </w:r>
            <w:proofErr w:type="spellStart"/>
            <w:r w:rsidRPr="00321B68">
              <w:rPr>
                <w:rFonts w:ascii="Cambria" w:eastAsia="Cambria" w:hAnsi="Cambria" w:cs="Cambria"/>
                <w:sz w:val="22"/>
                <w:szCs w:val="22"/>
              </w:rPr>
              <w:t>articole</w:t>
            </w:r>
            <w:proofErr w:type="spellEnd"/>
            <w:r w:rsidRPr="00321B68"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 w:rsidRPr="00321B68">
              <w:rPr>
                <w:rFonts w:ascii="Cambria" w:eastAsia="Cambria" w:hAnsi="Cambria" w:cs="Cambria"/>
                <w:sz w:val="22"/>
                <w:szCs w:val="22"/>
              </w:rPr>
              <w:t>publicate</w:t>
            </w:r>
            <w:proofErr w:type="spellEnd"/>
            <w:r w:rsidRPr="00321B68"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 w:rsidRPr="00321B68">
              <w:rPr>
                <w:rFonts w:ascii="Cambria" w:eastAsia="Cambria" w:hAnsi="Cambria" w:cs="Cambria"/>
                <w:sz w:val="22"/>
                <w:szCs w:val="22"/>
              </w:rPr>
              <w:t>în</w:t>
            </w:r>
            <w:proofErr w:type="spellEnd"/>
            <w:r w:rsidRPr="00321B68"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 w:rsidRPr="00321B68">
              <w:rPr>
                <w:rFonts w:ascii="Cambria" w:eastAsia="Cambria" w:hAnsi="Cambria" w:cs="Cambria"/>
                <w:sz w:val="22"/>
                <w:szCs w:val="22"/>
              </w:rPr>
              <w:t>reviste</w:t>
            </w:r>
            <w:proofErr w:type="spellEnd"/>
            <w:r w:rsidRPr="00321B68"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 w:rsidRPr="00321B68">
              <w:rPr>
                <w:rFonts w:ascii="Cambria" w:eastAsia="Cambria" w:hAnsi="Cambria" w:cs="Cambria"/>
                <w:sz w:val="22"/>
                <w:szCs w:val="22"/>
              </w:rPr>
              <w:t>indexate</w:t>
            </w:r>
            <w:proofErr w:type="spellEnd"/>
            <w:r w:rsidRPr="00321B68">
              <w:rPr>
                <w:rFonts w:ascii="Cambria" w:eastAsia="Cambria" w:hAnsi="Cambria" w:cs="Cambria"/>
                <w:sz w:val="22"/>
                <w:szCs w:val="22"/>
              </w:rPr>
              <w:t xml:space="preserve"> Web of Science (</w:t>
            </w:r>
            <w:proofErr w:type="spellStart"/>
            <w:r w:rsidRPr="00321B68">
              <w:rPr>
                <w:rFonts w:ascii="Cambria" w:eastAsia="Cambria" w:hAnsi="Cambria" w:cs="Cambria"/>
                <w:sz w:val="22"/>
                <w:szCs w:val="22"/>
              </w:rPr>
              <w:t>în</w:t>
            </w:r>
            <w:proofErr w:type="spellEnd"/>
            <w:r w:rsidRPr="00321B68"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 w:rsidRPr="00321B68">
              <w:rPr>
                <w:rFonts w:ascii="Cambria" w:eastAsia="Cambria" w:hAnsi="Cambria" w:cs="Cambria"/>
                <w:sz w:val="22"/>
                <w:szCs w:val="22"/>
              </w:rPr>
              <w:t>categoriile</w:t>
            </w:r>
            <w:proofErr w:type="spellEnd"/>
            <w:r w:rsidRPr="00321B68">
              <w:rPr>
                <w:rFonts w:ascii="Cambria" w:eastAsia="Cambria" w:hAnsi="Cambria" w:cs="Cambria"/>
                <w:sz w:val="22"/>
                <w:szCs w:val="22"/>
              </w:rPr>
              <w:t xml:space="preserve"> SSCI </w:t>
            </w:r>
            <w:proofErr w:type="spellStart"/>
            <w:r w:rsidRPr="00321B68">
              <w:rPr>
                <w:rFonts w:ascii="Cambria" w:eastAsia="Cambria" w:hAnsi="Cambria" w:cs="Cambria"/>
                <w:sz w:val="22"/>
                <w:szCs w:val="22"/>
              </w:rPr>
              <w:t>sau</w:t>
            </w:r>
            <w:proofErr w:type="spellEnd"/>
            <w:r w:rsidRPr="00321B68">
              <w:rPr>
                <w:rFonts w:ascii="Cambria" w:eastAsia="Cambria" w:hAnsi="Cambria" w:cs="Cambria"/>
                <w:sz w:val="22"/>
                <w:szCs w:val="22"/>
              </w:rPr>
              <w:t xml:space="preserve"> SCIE; nu se </w:t>
            </w:r>
            <w:proofErr w:type="spellStart"/>
            <w:r w:rsidRPr="00321B68">
              <w:rPr>
                <w:rFonts w:ascii="Cambria" w:eastAsia="Cambria" w:hAnsi="Cambria" w:cs="Cambria"/>
                <w:sz w:val="22"/>
                <w:szCs w:val="22"/>
              </w:rPr>
              <w:t>includ</w:t>
            </w:r>
            <w:proofErr w:type="spellEnd"/>
            <w:r w:rsidRPr="00321B68"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 w:rsidRPr="00321B68">
              <w:rPr>
                <w:rFonts w:ascii="Cambria" w:eastAsia="Cambria" w:hAnsi="Cambria" w:cs="Cambria"/>
                <w:sz w:val="22"/>
                <w:szCs w:val="22"/>
              </w:rPr>
              <w:t>revistele</w:t>
            </w:r>
            <w:proofErr w:type="spellEnd"/>
            <w:r w:rsidRPr="00321B68">
              <w:rPr>
                <w:rFonts w:ascii="Cambria" w:eastAsia="Cambria" w:hAnsi="Cambria" w:cs="Cambria"/>
                <w:sz w:val="22"/>
                <w:szCs w:val="22"/>
              </w:rPr>
              <w:t xml:space="preserve"> din </w:t>
            </w:r>
            <w:proofErr w:type="spellStart"/>
            <w:r w:rsidRPr="00321B68">
              <w:rPr>
                <w:rFonts w:ascii="Cambria" w:eastAsia="Cambria" w:hAnsi="Cambria" w:cs="Cambria"/>
                <w:sz w:val="22"/>
                <w:szCs w:val="22"/>
              </w:rPr>
              <w:t>categoria</w:t>
            </w:r>
            <w:proofErr w:type="spellEnd"/>
            <w:r w:rsidRPr="00321B68">
              <w:rPr>
                <w:rFonts w:ascii="Cambria" w:eastAsia="Cambria" w:hAnsi="Cambria" w:cs="Cambria"/>
                <w:sz w:val="22"/>
                <w:szCs w:val="22"/>
              </w:rPr>
              <w:t xml:space="preserve"> ESCI) cu AIS </w:t>
            </w:r>
            <w:proofErr w:type="spellStart"/>
            <w:r w:rsidRPr="00321B68">
              <w:rPr>
                <w:rFonts w:ascii="Cambria" w:eastAsia="Cambria" w:hAnsi="Cambria" w:cs="Cambria"/>
                <w:sz w:val="22"/>
                <w:szCs w:val="22"/>
              </w:rPr>
              <w:t>nenul</w:t>
            </w:r>
            <w:proofErr w:type="spellEnd"/>
            <w:r w:rsidRPr="00321B68">
              <w:rPr>
                <w:rFonts w:ascii="Cambria" w:eastAsia="Cambria" w:hAnsi="Cambria" w:cs="Cambria"/>
                <w:sz w:val="22"/>
                <w:szCs w:val="22"/>
              </w:rPr>
              <w:t xml:space="preserve"> (</w:t>
            </w:r>
            <w:proofErr w:type="spellStart"/>
            <w:r w:rsidRPr="00321B68">
              <w:rPr>
                <w:rFonts w:ascii="Cambria" w:eastAsia="Cambria" w:hAnsi="Cambria" w:cs="Cambria"/>
                <w:sz w:val="22"/>
                <w:szCs w:val="22"/>
              </w:rPr>
              <w:t>publicate</w:t>
            </w:r>
            <w:proofErr w:type="spellEnd"/>
            <w:r w:rsidRPr="00321B68"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 w:rsidRPr="00321B68">
              <w:rPr>
                <w:rFonts w:ascii="Cambria" w:eastAsia="Cambria" w:hAnsi="Cambria" w:cs="Cambria"/>
                <w:sz w:val="22"/>
                <w:szCs w:val="22"/>
              </w:rPr>
              <w:t>în</w:t>
            </w:r>
            <w:proofErr w:type="spellEnd"/>
            <w:r w:rsidRPr="00321B68">
              <w:rPr>
                <w:rFonts w:ascii="Cambria" w:eastAsia="Cambria" w:hAnsi="Cambria" w:cs="Cambria"/>
                <w:sz w:val="22"/>
                <w:szCs w:val="22"/>
              </w:rPr>
              <w:t xml:space="preserve"> minim 3 </w:t>
            </w:r>
            <w:proofErr w:type="spellStart"/>
            <w:r w:rsidRPr="00321B68">
              <w:rPr>
                <w:rFonts w:ascii="Cambria" w:eastAsia="Cambria" w:hAnsi="Cambria" w:cs="Cambria"/>
                <w:sz w:val="22"/>
                <w:szCs w:val="22"/>
              </w:rPr>
              <w:t>reviste</w:t>
            </w:r>
            <w:proofErr w:type="spellEnd"/>
            <w:r w:rsidRPr="00321B68"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 w:rsidRPr="00321B68">
              <w:rPr>
                <w:rFonts w:ascii="Cambria" w:eastAsia="Cambria" w:hAnsi="Cambria" w:cs="Cambria"/>
                <w:sz w:val="22"/>
                <w:szCs w:val="22"/>
              </w:rPr>
              <w:t>diferite</w:t>
            </w:r>
            <w:proofErr w:type="spellEnd"/>
            <w:r w:rsidRPr="00321B68">
              <w:rPr>
                <w:rFonts w:ascii="Cambria" w:eastAsia="Cambria" w:hAnsi="Cambria" w:cs="Cambria"/>
                <w:sz w:val="22"/>
                <w:szCs w:val="22"/>
              </w:rPr>
              <w:t xml:space="preserve">), din care minim 3 din </w:t>
            </w:r>
            <w:proofErr w:type="spellStart"/>
            <w:r w:rsidRPr="00321B68">
              <w:rPr>
                <w:rFonts w:ascii="Cambria" w:eastAsia="Cambria" w:hAnsi="Cambria" w:cs="Cambria"/>
                <w:sz w:val="22"/>
                <w:szCs w:val="22"/>
              </w:rPr>
              <w:t>categoriile</w:t>
            </w:r>
            <w:proofErr w:type="spellEnd"/>
            <w:r w:rsidRPr="00321B68">
              <w:rPr>
                <w:rFonts w:ascii="Cambria" w:eastAsia="Cambria" w:hAnsi="Cambria" w:cs="Cambria"/>
                <w:sz w:val="22"/>
                <w:szCs w:val="22"/>
              </w:rPr>
              <w:t xml:space="preserve"> Core Economics </w:t>
            </w:r>
            <w:proofErr w:type="spellStart"/>
            <w:r w:rsidRPr="00321B68">
              <w:rPr>
                <w:rFonts w:ascii="Cambria" w:eastAsia="Cambria" w:hAnsi="Cambria" w:cs="Cambria"/>
                <w:sz w:val="22"/>
                <w:szCs w:val="22"/>
              </w:rPr>
              <w:t>și</w:t>
            </w:r>
            <w:proofErr w:type="spellEnd"/>
            <w:r w:rsidRPr="00321B68">
              <w:rPr>
                <w:rFonts w:ascii="Cambria" w:eastAsia="Cambria" w:hAnsi="Cambria" w:cs="Cambria"/>
                <w:sz w:val="22"/>
                <w:szCs w:val="22"/>
              </w:rPr>
              <w:t>/</w:t>
            </w:r>
            <w:proofErr w:type="spellStart"/>
            <w:r w:rsidRPr="00321B68">
              <w:rPr>
                <w:rFonts w:ascii="Cambria" w:eastAsia="Cambria" w:hAnsi="Cambria" w:cs="Cambria"/>
                <w:sz w:val="22"/>
                <w:szCs w:val="22"/>
              </w:rPr>
              <w:t>sau</w:t>
            </w:r>
            <w:proofErr w:type="spellEnd"/>
            <w:r w:rsidRPr="00321B68"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 w:rsidRPr="00321B68">
              <w:rPr>
                <w:rFonts w:ascii="Cambria" w:eastAsia="Cambria" w:hAnsi="Cambria" w:cs="Cambria"/>
                <w:sz w:val="22"/>
                <w:szCs w:val="22"/>
              </w:rPr>
              <w:t>Infoeconomics</w:t>
            </w:r>
            <w:proofErr w:type="spellEnd"/>
            <w:r w:rsidRPr="00321B68">
              <w:rPr>
                <w:rFonts w:ascii="Cambria" w:eastAsia="Cambria" w:hAnsi="Cambria" w:cs="Cambria"/>
                <w:sz w:val="22"/>
                <w:szCs w:val="22"/>
              </w:rPr>
              <w:t xml:space="preserve"> (</w:t>
            </w:r>
            <w:proofErr w:type="spellStart"/>
            <w:r w:rsidRPr="00321B68">
              <w:rPr>
                <w:rFonts w:ascii="Cambria" w:eastAsia="Cambria" w:hAnsi="Cambria" w:cs="Cambria"/>
                <w:sz w:val="22"/>
                <w:szCs w:val="22"/>
              </w:rPr>
              <w:t>publicate</w:t>
            </w:r>
            <w:proofErr w:type="spellEnd"/>
            <w:r w:rsidRPr="00321B68"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 w:rsidRPr="00321B68">
              <w:rPr>
                <w:rFonts w:ascii="Cambria" w:eastAsia="Cambria" w:hAnsi="Cambria" w:cs="Cambria"/>
                <w:sz w:val="22"/>
                <w:szCs w:val="22"/>
              </w:rPr>
              <w:t>în</w:t>
            </w:r>
            <w:proofErr w:type="spellEnd"/>
            <w:r w:rsidRPr="00321B68">
              <w:rPr>
                <w:rFonts w:ascii="Cambria" w:eastAsia="Cambria" w:hAnsi="Cambria" w:cs="Cambria"/>
                <w:sz w:val="22"/>
                <w:szCs w:val="22"/>
              </w:rPr>
              <w:t xml:space="preserve"> minim 2 </w:t>
            </w:r>
            <w:proofErr w:type="spellStart"/>
            <w:r w:rsidRPr="00321B68">
              <w:rPr>
                <w:rFonts w:ascii="Cambria" w:eastAsia="Cambria" w:hAnsi="Cambria" w:cs="Cambria"/>
                <w:sz w:val="22"/>
                <w:szCs w:val="22"/>
              </w:rPr>
              <w:t>reviste</w:t>
            </w:r>
            <w:proofErr w:type="spellEnd"/>
            <w:r w:rsidRPr="00321B68"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 w:rsidRPr="00321B68">
              <w:rPr>
                <w:rFonts w:ascii="Cambria" w:eastAsia="Cambria" w:hAnsi="Cambria" w:cs="Cambria"/>
                <w:sz w:val="22"/>
                <w:szCs w:val="22"/>
              </w:rPr>
              <w:t>diferite</w:t>
            </w:r>
            <w:proofErr w:type="spellEnd"/>
            <w:r w:rsidRPr="00321B68">
              <w:rPr>
                <w:rFonts w:ascii="Cambria" w:eastAsia="Cambria" w:hAnsi="Cambria" w:cs="Cambria"/>
                <w:sz w:val="22"/>
                <w:szCs w:val="22"/>
              </w:rPr>
              <w:t xml:space="preserve">). Din </w:t>
            </w:r>
            <w:proofErr w:type="spellStart"/>
            <w:r w:rsidRPr="00321B68">
              <w:rPr>
                <w:rFonts w:ascii="Cambria" w:eastAsia="Cambria" w:hAnsi="Cambria" w:cs="Cambria"/>
                <w:sz w:val="22"/>
                <w:szCs w:val="22"/>
              </w:rPr>
              <w:t>cele</w:t>
            </w:r>
            <w:proofErr w:type="spellEnd"/>
            <w:r w:rsidRPr="00321B68">
              <w:rPr>
                <w:rFonts w:ascii="Cambria" w:eastAsia="Cambria" w:hAnsi="Cambria" w:cs="Cambria"/>
                <w:sz w:val="22"/>
                <w:szCs w:val="22"/>
              </w:rPr>
              <w:t xml:space="preserve"> 3 </w:t>
            </w:r>
            <w:proofErr w:type="spellStart"/>
            <w:r w:rsidRPr="00321B68">
              <w:rPr>
                <w:rFonts w:ascii="Cambria" w:eastAsia="Cambria" w:hAnsi="Cambria" w:cs="Cambria"/>
                <w:sz w:val="22"/>
                <w:szCs w:val="22"/>
              </w:rPr>
              <w:t>articole</w:t>
            </w:r>
            <w:proofErr w:type="spellEnd"/>
            <w:r w:rsidRPr="00321B68">
              <w:rPr>
                <w:rFonts w:ascii="Cambria" w:eastAsia="Cambria" w:hAnsi="Cambria" w:cs="Cambria"/>
                <w:sz w:val="22"/>
                <w:szCs w:val="22"/>
              </w:rPr>
              <w:t xml:space="preserve"> din </w:t>
            </w:r>
            <w:proofErr w:type="spellStart"/>
            <w:r w:rsidRPr="00321B68">
              <w:rPr>
                <w:rFonts w:ascii="Cambria" w:eastAsia="Cambria" w:hAnsi="Cambria" w:cs="Cambria"/>
                <w:sz w:val="22"/>
                <w:szCs w:val="22"/>
              </w:rPr>
              <w:t>categoriile</w:t>
            </w:r>
            <w:proofErr w:type="spellEnd"/>
            <w:r w:rsidRPr="00321B68">
              <w:rPr>
                <w:rFonts w:ascii="Cambria" w:eastAsia="Cambria" w:hAnsi="Cambria" w:cs="Cambria"/>
                <w:sz w:val="22"/>
                <w:szCs w:val="22"/>
              </w:rPr>
              <w:t xml:space="preserve"> Core Economics </w:t>
            </w:r>
            <w:proofErr w:type="spellStart"/>
            <w:r w:rsidRPr="00321B68">
              <w:rPr>
                <w:rFonts w:ascii="Cambria" w:eastAsia="Cambria" w:hAnsi="Cambria" w:cs="Cambria"/>
                <w:sz w:val="22"/>
                <w:szCs w:val="22"/>
              </w:rPr>
              <w:t>și</w:t>
            </w:r>
            <w:proofErr w:type="spellEnd"/>
            <w:r w:rsidRPr="00321B68">
              <w:rPr>
                <w:rFonts w:ascii="Cambria" w:eastAsia="Cambria" w:hAnsi="Cambria" w:cs="Cambria"/>
                <w:sz w:val="22"/>
                <w:szCs w:val="22"/>
              </w:rPr>
              <w:t>/</w:t>
            </w:r>
            <w:proofErr w:type="spellStart"/>
            <w:r w:rsidRPr="00321B68">
              <w:rPr>
                <w:rFonts w:ascii="Cambria" w:eastAsia="Cambria" w:hAnsi="Cambria" w:cs="Cambria"/>
                <w:sz w:val="22"/>
                <w:szCs w:val="22"/>
              </w:rPr>
              <w:t>sau</w:t>
            </w:r>
            <w:proofErr w:type="spellEnd"/>
            <w:r w:rsidRPr="00321B68"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 w:rsidRPr="00321B68">
              <w:rPr>
                <w:rFonts w:ascii="Cambria" w:eastAsia="Cambria" w:hAnsi="Cambria" w:cs="Cambria"/>
                <w:sz w:val="22"/>
                <w:szCs w:val="22"/>
              </w:rPr>
              <w:t>Infoeconomics</w:t>
            </w:r>
            <w:proofErr w:type="spellEnd"/>
            <w:r w:rsidRPr="00321B68">
              <w:rPr>
                <w:rFonts w:ascii="Cambria" w:eastAsia="Cambria" w:hAnsi="Cambria" w:cs="Cambria"/>
                <w:sz w:val="22"/>
                <w:szCs w:val="22"/>
              </w:rPr>
              <w:t xml:space="preserve">, minim </w:t>
            </w:r>
            <w:proofErr w:type="spellStart"/>
            <w:r w:rsidRPr="00321B68">
              <w:rPr>
                <w:rFonts w:ascii="Cambria" w:eastAsia="Cambria" w:hAnsi="Cambria" w:cs="Cambria"/>
                <w:sz w:val="22"/>
                <w:szCs w:val="22"/>
              </w:rPr>
              <w:t>unul</w:t>
            </w:r>
            <w:proofErr w:type="spellEnd"/>
            <w:r w:rsidRPr="00321B68"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 w:rsidRPr="00321B68">
              <w:rPr>
                <w:rFonts w:ascii="Cambria" w:eastAsia="Cambria" w:hAnsi="Cambria" w:cs="Cambria"/>
                <w:sz w:val="22"/>
                <w:szCs w:val="22"/>
              </w:rPr>
              <w:t>trebuie</w:t>
            </w:r>
            <w:proofErr w:type="spellEnd"/>
            <w:r w:rsidRPr="00321B68"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 w:rsidRPr="00321B68">
              <w:rPr>
                <w:rFonts w:ascii="Cambria" w:eastAsia="Cambria" w:hAnsi="Cambria" w:cs="Cambria"/>
                <w:sz w:val="22"/>
                <w:szCs w:val="22"/>
              </w:rPr>
              <w:t>să</w:t>
            </w:r>
            <w:proofErr w:type="spellEnd"/>
            <w:r w:rsidRPr="00321B68"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 w:rsidRPr="00321B68">
              <w:rPr>
                <w:rFonts w:ascii="Cambria" w:eastAsia="Cambria" w:hAnsi="Cambria" w:cs="Cambria"/>
                <w:sz w:val="22"/>
                <w:szCs w:val="22"/>
              </w:rPr>
              <w:t>aibă</w:t>
            </w:r>
            <w:proofErr w:type="spellEnd"/>
            <w:r w:rsidRPr="00321B68">
              <w:rPr>
                <w:rFonts w:ascii="Cambria" w:eastAsia="Cambria" w:hAnsi="Cambria" w:cs="Cambria"/>
                <w:sz w:val="22"/>
                <w:szCs w:val="22"/>
              </w:rPr>
              <w:t xml:space="preserve"> AIS </w:t>
            </w:r>
            <w:proofErr w:type="spellStart"/>
            <w:r w:rsidRPr="00321B68">
              <w:rPr>
                <w:rFonts w:ascii="Cambria" w:eastAsia="Cambria" w:hAnsi="Cambria" w:cs="Cambria"/>
                <w:sz w:val="22"/>
                <w:szCs w:val="22"/>
              </w:rPr>
              <w:t>mai</w:t>
            </w:r>
            <w:proofErr w:type="spellEnd"/>
            <w:r w:rsidRPr="00321B68">
              <w:rPr>
                <w:rFonts w:ascii="Cambria" w:eastAsia="Cambria" w:hAnsi="Cambria" w:cs="Cambria"/>
                <w:sz w:val="22"/>
                <w:szCs w:val="22"/>
              </w:rPr>
              <w:t xml:space="preserve"> mare </w:t>
            </w:r>
            <w:proofErr w:type="spellStart"/>
            <w:r w:rsidR="00A62F14" w:rsidRPr="00321B68">
              <w:rPr>
                <w:rFonts w:ascii="Cambria" w:eastAsia="Cambria" w:hAnsi="Cambria" w:cs="Cambria"/>
                <w:sz w:val="22"/>
                <w:szCs w:val="22"/>
              </w:rPr>
              <w:t>sau</w:t>
            </w:r>
            <w:proofErr w:type="spellEnd"/>
            <w:r w:rsidR="00A62F14" w:rsidRPr="00321B68">
              <w:rPr>
                <w:rFonts w:ascii="Cambria" w:eastAsia="Cambria" w:hAnsi="Cambria" w:cs="Cambria"/>
                <w:sz w:val="22"/>
                <w:szCs w:val="22"/>
              </w:rPr>
              <w:t xml:space="preserve"> egal cu </w:t>
            </w:r>
            <w:r w:rsidRPr="00321B68">
              <w:rPr>
                <w:rFonts w:ascii="Cambria" w:eastAsia="Cambria" w:hAnsi="Cambria" w:cs="Cambria"/>
                <w:sz w:val="22"/>
                <w:szCs w:val="22"/>
              </w:rPr>
              <w:t>0,2;</w:t>
            </w:r>
          </w:p>
        </w:tc>
        <w:tc>
          <w:tcPr>
            <w:tcW w:w="4153" w:type="dxa"/>
            <w:vAlign w:val="center"/>
          </w:tcPr>
          <w:p w14:paraId="381D6F9A" w14:textId="2AE91410" w:rsidR="003E734D" w:rsidRPr="00321B68" w:rsidRDefault="009D298E">
            <w:pPr>
              <w:spacing w:after="216"/>
              <w:ind w:left="0" w:right="-15" w:hanging="2"/>
              <w:jc w:val="center"/>
              <w:rPr>
                <w:rFonts w:ascii="Cambria" w:eastAsia="Cambria" w:hAnsi="Cambria" w:cs="Cambria"/>
                <w:b/>
                <w:bCs/>
                <w:sz w:val="22"/>
                <w:szCs w:val="22"/>
              </w:rPr>
            </w:pPr>
            <w:proofErr w:type="spellStart"/>
            <w:r w:rsidRPr="00321B68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>Criteriu</w:t>
            </w:r>
            <w:proofErr w:type="spellEnd"/>
            <w:r w:rsidRPr="00321B68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21B68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>îndeplinit</w:t>
            </w:r>
            <w:proofErr w:type="spellEnd"/>
          </w:p>
        </w:tc>
      </w:tr>
      <w:tr w:rsidR="003E734D" w:rsidRPr="00321B68" w14:paraId="6E297192" w14:textId="77777777" w:rsidTr="009D298E">
        <w:trPr>
          <w:trHeight w:val="689"/>
          <w:jc w:val="center"/>
        </w:trPr>
        <w:tc>
          <w:tcPr>
            <w:tcW w:w="5399" w:type="dxa"/>
          </w:tcPr>
          <w:p w14:paraId="63957D4F" w14:textId="77777777" w:rsidR="003E734D" w:rsidRPr="00321B68" w:rsidRDefault="00CA20C8">
            <w:pPr>
              <w:tabs>
                <w:tab w:val="left" w:pos="709"/>
              </w:tabs>
              <w:spacing w:line="276" w:lineRule="auto"/>
              <w:ind w:left="0" w:hanging="2"/>
              <w:jc w:val="both"/>
              <w:rPr>
                <w:rFonts w:ascii="Cambria" w:eastAsia="Cambria" w:hAnsi="Cambria" w:cs="Cambria"/>
                <w:sz w:val="22"/>
                <w:szCs w:val="22"/>
                <w:lang w:val="fr-FR"/>
              </w:rPr>
            </w:pPr>
            <w:proofErr w:type="spellStart"/>
            <w:r w:rsidRPr="00321B68">
              <w:rPr>
                <w:rFonts w:ascii="Cambria" w:eastAsia="Cambria" w:hAnsi="Cambria" w:cs="Cambria"/>
                <w:sz w:val="22"/>
                <w:szCs w:val="22"/>
                <w:lang w:val="fr-FR"/>
              </w:rPr>
              <w:t>în</w:t>
            </w:r>
            <w:proofErr w:type="spellEnd"/>
            <w:r w:rsidRPr="00321B68">
              <w:rPr>
                <w:rFonts w:ascii="Cambria" w:eastAsia="Cambria" w:hAnsi="Cambria" w:cs="Cambria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21B68">
              <w:rPr>
                <w:rFonts w:ascii="Cambria" w:eastAsia="Cambria" w:hAnsi="Cambria" w:cs="Cambria"/>
                <w:sz w:val="22"/>
                <w:szCs w:val="22"/>
                <w:lang w:val="fr-FR"/>
              </w:rPr>
              <w:t>cel</w:t>
            </w:r>
            <w:proofErr w:type="spellEnd"/>
            <w:r w:rsidRPr="00321B68">
              <w:rPr>
                <w:rFonts w:ascii="Cambria" w:eastAsia="Cambria" w:hAnsi="Cambria" w:cs="Cambria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21B68">
              <w:rPr>
                <w:rFonts w:ascii="Cambria" w:eastAsia="Cambria" w:hAnsi="Cambria" w:cs="Cambria"/>
                <w:sz w:val="22"/>
                <w:szCs w:val="22"/>
                <w:lang w:val="fr-FR"/>
              </w:rPr>
              <w:t>puțin</w:t>
            </w:r>
            <w:proofErr w:type="spellEnd"/>
            <w:r w:rsidRPr="00321B68">
              <w:rPr>
                <w:rFonts w:ascii="Cambria" w:eastAsia="Cambria" w:hAnsi="Cambria" w:cs="Cambria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21B68">
              <w:rPr>
                <w:rFonts w:ascii="Cambria" w:eastAsia="Cambria" w:hAnsi="Cambria" w:cs="Cambria"/>
                <w:sz w:val="22"/>
                <w:szCs w:val="22"/>
                <w:lang w:val="fr-FR"/>
              </w:rPr>
              <w:t>unul</w:t>
            </w:r>
            <w:proofErr w:type="spellEnd"/>
            <w:r w:rsidRPr="00321B68">
              <w:rPr>
                <w:rFonts w:ascii="Cambria" w:eastAsia="Cambria" w:hAnsi="Cambria" w:cs="Cambria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21B68">
              <w:rPr>
                <w:rFonts w:ascii="Cambria" w:eastAsia="Cambria" w:hAnsi="Cambria" w:cs="Cambria"/>
                <w:sz w:val="22"/>
                <w:szCs w:val="22"/>
                <w:lang w:val="fr-FR"/>
              </w:rPr>
              <w:t>dintre</w:t>
            </w:r>
            <w:proofErr w:type="spellEnd"/>
            <w:r w:rsidRPr="00321B68">
              <w:rPr>
                <w:rFonts w:ascii="Cambria" w:eastAsia="Cambria" w:hAnsi="Cambria" w:cs="Cambria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21B68">
              <w:rPr>
                <w:rFonts w:ascii="Cambria" w:eastAsia="Cambria" w:hAnsi="Cambria" w:cs="Cambria"/>
                <w:sz w:val="22"/>
                <w:szCs w:val="22"/>
                <w:lang w:val="fr-FR"/>
              </w:rPr>
              <w:t>cele</w:t>
            </w:r>
            <w:proofErr w:type="spellEnd"/>
            <w:r w:rsidRPr="00321B68">
              <w:rPr>
                <w:rFonts w:ascii="Cambria" w:eastAsia="Cambria" w:hAnsi="Cambria" w:cs="Cambria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21B68">
              <w:rPr>
                <w:rFonts w:ascii="Cambria" w:eastAsia="Cambria" w:hAnsi="Cambria" w:cs="Cambria"/>
                <w:sz w:val="22"/>
                <w:szCs w:val="22"/>
                <w:lang w:val="fr-FR"/>
              </w:rPr>
              <w:t>cinci</w:t>
            </w:r>
            <w:proofErr w:type="spellEnd"/>
            <w:r w:rsidRPr="00321B68">
              <w:rPr>
                <w:rFonts w:ascii="Cambria" w:eastAsia="Cambria" w:hAnsi="Cambria" w:cs="Cambria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21B68">
              <w:rPr>
                <w:rFonts w:ascii="Cambria" w:eastAsia="Cambria" w:hAnsi="Cambria" w:cs="Cambria"/>
                <w:sz w:val="22"/>
                <w:szCs w:val="22"/>
                <w:lang w:val="fr-FR"/>
              </w:rPr>
              <w:t>articole</w:t>
            </w:r>
            <w:proofErr w:type="spellEnd"/>
            <w:r w:rsidRPr="00321B68">
              <w:rPr>
                <w:rFonts w:ascii="Cambria" w:eastAsia="Cambria" w:hAnsi="Cambria" w:cs="Cambria"/>
                <w:sz w:val="22"/>
                <w:szCs w:val="22"/>
                <w:lang w:val="fr-FR"/>
              </w:rPr>
              <w:t xml:space="preserve"> de la </w:t>
            </w:r>
            <w:proofErr w:type="spellStart"/>
            <w:r w:rsidRPr="00321B68">
              <w:rPr>
                <w:rFonts w:ascii="Cambria" w:eastAsia="Cambria" w:hAnsi="Cambria" w:cs="Cambria"/>
                <w:sz w:val="22"/>
                <w:szCs w:val="22"/>
                <w:lang w:val="fr-FR"/>
              </w:rPr>
              <w:t>punctul</w:t>
            </w:r>
            <w:proofErr w:type="spellEnd"/>
            <w:r w:rsidRPr="00321B68">
              <w:rPr>
                <w:rFonts w:ascii="Cambria" w:eastAsia="Cambria" w:hAnsi="Cambria" w:cs="Cambria"/>
                <w:sz w:val="22"/>
                <w:szCs w:val="22"/>
                <w:lang w:val="fr-FR"/>
              </w:rPr>
              <w:t xml:space="preserve"> b, </w:t>
            </w:r>
            <w:proofErr w:type="spellStart"/>
            <w:r w:rsidRPr="00321B68">
              <w:rPr>
                <w:rFonts w:ascii="Cambria" w:eastAsia="Cambria" w:hAnsi="Cambria" w:cs="Cambria"/>
                <w:sz w:val="22"/>
                <w:szCs w:val="22"/>
                <w:lang w:val="fr-FR"/>
              </w:rPr>
              <w:t>candidatul</w:t>
            </w:r>
            <w:proofErr w:type="spellEnd"/>
            <w:r w:rsidRPr="00321B68">
              <w:rPr>
                <w:rFonts w:ascii="Cambria" w:eastAsia="Cambria" w:hAnsi="Cambria" w:cs="Cambria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21B68">
              <w:rPr>
                <w:rFonts w:ascii="Cambria" w:eastAsia="Cambria" w:hAnsi="Cambria" w:cs="Cambria"/>
                <w:sz w:val="22"/>
                <w:szCs w:val="22"/>
                <w:lang w:val="fr-FR"/>
              </w:rPr>
              <w:t>să</w:t>
            </w:r>
            <w:proofErr w:type="spellEnd"/>
            <w:r w:rsidRPr="00321B68">
              <w:rPr>
                <w:rFonts w:ascii="Cambria" w:eastAsia="Cambria" w:hAnsi="Cambria" w:cs="Cambria"/>
                <w:sz w:val="22"/>
                <w:szCs w:val="22"/>
                <w:lang w:val="fr-FR"/>
              </w:rPr>
              <w:t xml:space="preserve"> fie </w:t>
            </w:r>
            <w:proofErr w:type="spellStart"/>
            <w:r w:rsidRPr="00321B68">
              <w:rPr>
                <w:rFonts w:ascii="Cambria" w:eastAsia="Cambria" w:hAnsi="Cambria" w:cs="Cambria"/>
                <w:sz w:val="22"/>
                <w:szCs w:val="22"/>
                <w:lang w:val="fr-FR"/>
              </w:rPr>
              <w:t>unic</w:t>
            </w:r>
            <w:proofErr w:type="spellEnd"/>
            <w:r w:rsidRPr="00321B68">
              <w:rPr>
                <w:rFonts w:ascii="Cambria" w:eastAsia="Cambria" w:hAnsi="Cambria" w:cs="Cambria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21B68">
              <w:rPr>
                <w:rFonts w:ascii="Cambria" w:eastAsia="Cambria" w:hAnsi="Cambria" w:cs="Cambria"/>
                <w:sz w:val="22"/>
                <w:szCs w:val="22"/>
                <w:lang w:val="fr-FR"/>
              </w:rPr>
              <w:t>sau</w:t>
            </w:r>
            <w:proofErr w:type="spellEnd"/>
            <w:r w:rsidRPr="00321B68">
              <w:rPr>
                <w:rFonts w:ascii="Cambria" w:eastAsia="Cambria" w:hAnsi="Cambria" w:cs="Cambria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21B68">
              <w:rPr>
                <w:rFonts w:ascii="Cambria" w:eastAsia="Cambria" w:hAnsi="Cambria" w:cs="Cambria"/>
                <w:sz w:val="22"/>
                <w:szCs w:val="22"/>
                <w:lang w:val="fr-FR"/>
              </w:rPr>
              <w:t>prim</w:t>
            </w:r>
            <w:proofErr w:type="spellEnd"/>
            <w:r w:rsidRPr="00321B68">
              <w:rPr>
                <w:rFonts w:ascii="Cambria" w:eastAsia="Cambria" w:hAnsi="Cambria" w:cs="Cambria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21B68">
              <w:rPr>
                <w:rFonts w:ascii="Cambria" w:eastAsia="Cambria" w:hAnsi="Cambria" w:cs="Cambria"/>
                <w:sz w:val="22"/>
                <w:szCs w:val="22"/>
                <w:lang w:val="fr-FR"/>
              </w:rPr>
              <w:t>autor</w:t>
            </w:r>
            <w:proofErr w:type="spellEnd"/>
            <w:r w:rsidRPr="00321B68">
              <w:rPr>
                <w:rFonts w:ascii="Cambria" w:eastAsia="Cambria" w:hAnsi="Cambria" w:cs="Cambria"/>
                <w:sz w:val="22"/>
                <w:szCs w:val="22"/>
                <w:lang w:val="fr-FR"/>
              </w:rPr>
              <w:t>;</w:t>
            </w:r>
          </w:p>
        </w:tc>
        <w:tc>
          <w:tcPr>
            <w:tcW w:w="4153" w:type="dxa"/>
            <w:vAlign w:val="center"/>
          </w:tcPr>
          <w:p w14:paraId="78F51B69" w14:textId="46CBC43D" w:rsidR="003E734D" w:rsidRPr="00321B68" w:rsidRDefault="009D298E" w:rsidP="009D298E">
            <w:pPr>
              <w:spacing w:after="216"/>
              <w:ind w:left="0" w:right="-15" w:hanging="2"/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  <w:proofErr w:type="spellStart"/>
            <w:r w:rsidRPr="00321B68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>Criteriu</w:t>
            </w:r>
            <w:proofErr w:type="spellEnd"/>
            <w:r w:rsidRPr="00321B68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21B68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>îndeplinit</w:t>
            </w:r>
            <w:proofErr w:type="spellEnd"/>
          </w:p>
        </w:tc>
      </w:tr>
      <w:tr w:rsidR="003E734D" w:rsidRPr="00321B68" w14:paraId="77F30058" w14:textId="77777777" w:rsidTr="009D298E">
        <w:trPr>
          <w:trHeight w:val="2102"/>
          <w:jc w:val="center"/>
        </w:trPr>
        <w:tc>
          <w:tcPr>
            <w:tcW w:w="5399" w:type="dxa"/>
          </w:tcPr>
          <w:p w14:paraId="46F6D391" w14:textId="7EDC1D79" w:rsidR="003E734D" w:rsidRPr="00321B68" w:rsidRDefault="00CA20C8">
            <w:pPr>
              <w:tabs>
                <w:tab w:val="left" w:pos="709"/>
              </w:tabs>
              <w:spacing w:line="276" w:lineRule="auto"/>
              <w:ind w:left="0" w:hanging="2"/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  <w:proofErr w:type="spellStart"/>
            <w:r w:rsidRPr="00321B68">
              <w:rPr>
                <w:rFonts w:ascii="Cambria" w:eastAsia="Cambria" w:hAnsi="Cambria" w:cs="Cambria"/>
                <w:sz w:val="22"/>
                <w:szCs w:val="22"/>
              </w:rPr>
              <w:t>punctajul</w:t>
            </w:r>
            <w:proofErr w:type="spellEnd"/>
            <w:r w:rsidRPr="00321B68">
              <w:rPr>
                <w:rFonts w:ascii="Cambria" w:eastAsia="Cambria" w:hAnsi="Cambria" w:cs="Cambria"/>
                <w:sz w:val="22"/>
                <w:szCs w:val="22"/>
              </w:rPr>
              <w:t xml:space="preserve"> minim </w:t>
            </w:r>
            <w:proofErr w:type="spellStart"/>
            <w:r w:rsidRPr="00321B68">
              <w:rPr>
                <w:rFonts w:ascii="Cambria" w:eastAsia="Cambria" w:hAnsi="Cambria" w:cs="Cambria"/>
                <w:sz w:val="22"/>
                <w:szCs w:val="22"/>
              </w:rPr>
              <w:t>obținut</w:t>
            </w:r>
            <w:proofErr w:type="spellEnd"/>
            <w:r w:rsidRPr="00321B68">
              <w:rPr>
                <w:rFonts w:ascii="Cambria" w:eastAsia="Cambria" w:hAnsi="Cambria" w:cs="Cambria"/>
                <w:sz w:val="22"/>
                <w:szCs w:val="22"/>
              </w:rPr>
              <w:t xml:space="preserve"> (S), </w:t>
            </w:r>
            <w:proofErr w:type="spellStart"/>
            <w:r w:rsidRPr="00321B68">
              <w:rPr>
                <w:rFonts w:ascii="Cambria" w:eastAsia="Cambria" w:hAnsi="Cambria" w:cs="Cambria"/>
                <w:sz w:val="22"/>
                <w:szCs w:val="22"/>
              </w:rPr>
              <w:t>calculat</w:t>
            </w:r>
            <w:proofErr w:type="spellEnd"/>
            <w:r w:rsidRPr="00321B68"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 w:rsidRPr="00321B68">
              <w:rPr>
                <w:rFonts w:ascii="Cambria" w:eastAsia="Cambria" w:hAnsi="Cambria" w:cs="Cambria"/>
                <w:sz w:val="22"/>
                <w:szCs w:val="22"/>
              </w:rPr>
              <w:t>potrivit</w:t>
            </w:r>
            <w:proofErr w:type="spellEnd"/>
            <w:r w:rsidRPr="00321B68"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 w:rsidRPr="00321B68">
              <w:rPr>
                <w:rFonts w:ascii="Cambria" w:eastAsia="Cambria" w:hAnsi="Cambria" w:cs="Cambria"/>
                <w:sz w:val="22"/>
                <w:szCs w:val="22"/>
              </w:rPr>
              <w:t>metodologiei</w:t>
            </w:r>
            <w:proofErr w:type="spellEnd"/>
            <w:r w:rsidRPr="00321B68">
              <w:rPr>
                <w:rFonts w:ascii="Cambria" w:eastAsia="Cambria" w:hAnsi="Cambria" w:cs="Cambria"/>
                <w:sz w:val="22"/>
                <w:szCs w:val="22"/>
              </w:rPr>
              <w:t xml:space="preserve"> CNATDCU cu </w:t>
            </w:r>
            <w:proofErr w:type="spellStart"/>
            <w:r w:rsidRPr="00321B68">
              <w:rPr>
                <w:rFonts w:ascii="Cambria" w:eastAsia="Cambria" w:hAnsi="Cambria" w:cs="Cambria"/>
                <w:sz w:val="22"/>
                <w:szCs w:val="22"/>
              </w:rPr>
              <w:t>privire</w:t>
            </w:r>
            <w:proofErr w:type="spellEnd"/>
            <w:r w:rsidRPr="00321B68">
              <w:rPr>
                <w:rFonts w:ascii="Cambria" w:eastAsia="Cambria" w:hAnsi="Cambria" w:cs="Cambria"/>
                <w:sz w:val="22"/>
                <w:szCs w:val="22"/>
              </w:rPr>
              <w:t xml:space="preserve"> la </w:t>
            </w:r>
            <w:proofErr w:type="spellStart"/>
            <w:r w:rsidRPr="00321B68">
              <w:rPr>
                <w:rFonts w:ascii="Cambria" w:eastAsia="Cambria" w:hAnsi="Cambria" w:cs="Cambria"/>
                <w:i/>
                <w:sz w:val="22"/>
                <w:szCs w:val="22"/>
              </w:rPr>
              <w:t>Standardele</w:t>
            </w:r>
            <w:proofErr w:type="spellEnd"/>
            <w:r w:rsidRPr="00321B68">
              <w:rPr>
                <w:rFonts w:ascii="Cambria" w:eastAsia="Cambria" w:hAnsi="Cambria" w:cs="Cambria"/>
                <w:i/>
                <w:sz w:val="22"/>
                <w:szCs w:val="22"/>
              </w:rPr>
              <w:t xml:space="preserve"> </w:t>
            </w:r>
            <w:proofErr w:type="spellStart"/>
            <w:r w:rsidRPr="00321B68">
              <w:rPr>
                <w:rFonts w:ascii="Cambria" w:eastAsia="Cambria" w:hAnsi="Cambria" w:cs="Cambria"/>
                <w:i/>
                <w:sz w:val="22"/>
                <w:szCs w:val="22"/>
              </w:rPr>
              <w:t>minimale</w:t>
            </w:r>
            <w:proofErr w:type="spellEnd"/>
            <w:r w:rsidRPr="00321B68">
              <w:rPr>
                <w:rFonts w:ascii="Cambria" w:eastAsia="Cambria" w:hAnsi="Cambria" w:cs="Cambria"/>
                <w:i/>
                <w:sz w:val="22"/>
                <w:szCs w:val="22"/>
              </w:rPr>
              <w:t xml:space="preserve"> </w:t>
            </w:r>
            <w:proofErr w:type="spellStart"/>
            <w:r w:rsidRPr="00321B68">
              <w:rPr>
                <w:rFonts w:ascii="Cambria" w:eastAsia="Cambria" w:hAnsi="Cambria" w:cs="Cambria"/>
                <w:i/>
                <w:sz w:val="22"/>
                <w:szCs w:val="22"/>
              </w:rPr>
              <w:t>necesare</w:t>
            </w:r>
            <w:proofErr w:type="spellEnd"/>
            <w:r w:rsidRPr="00321B68">
              <w:rPr>
                <w:rFonts w:ascii="Cambria" w:eastAsia="Cambria" w:hAnsi="Cambria" w:cs="Cambria"/>
                <w:i/>
                <w:sz w:val="22"/>
                <w:szCs w:val="22"/>
              </w:rPr>
              <w:t xml:space="preserve"> </w:t>
            </w:r>
            <w:proofErr w:type="spellStart"/>
            <w:r w:rsidRPr="00321B68">
              <w:rPr>
                <w:rFonts w:ascii="Cambria" w:eastAsia="Cambria" w:hAnsi="Cambria" w:cs="Cambria"/>
                <w:i/>
                <w:sz w:val="22"/>
                <w:szCs w:val="22"/>
              </w:rPr>
              <w:t>şi</w:t>
            </w:r>
            <w:proofErr w:type="spellEnd"/>
            <w:r w:rsidRPr="00321B68">
              <w:rPr>
                <w:rFonts w:ascii="Cambria" w:eastAsia="Cambria" w:hAnsi="Cambria" w:cs="Cambria"/>
                <w:i/>
                <w:sz w:val="22"/>
                <w:szCs w:val="22"/>
              </w:rPr>
              <w:t xml:space="preserve"> </w:t>
            </w:r>
            <w:proofErr w:type="spellStart"/>
            <w:r w:rsidRPr="00321B68">
              <w:rPr>
                <w:rFonts w:ascii="Cambria" w:eastAsia="Cambria" w:hAnsi="Cambria" w:cs="Cambria"/>
                <w:i/>
                <w:sz w:val="22"/>
                <w:szCs w:val="22"/>
              </w:rPr>
              <w:t>obligatorii</w:t>
            </w:r>
            <w:proofErr w:type="spellEnd"/>
            <w:r w:rsidRPr="00321B68">
              <w:rPr>
                <w:rFonts w:ascii="Cambria" w:eastAsia="Cambria" w:hAnsi="Cambria" w:cs="Cambria"/>
                <w:i/>
                <w:sz w:val="22"/>
                <w:szCs w:val="22"/>
              </w:rPr>
              <w:t xml:space="preserve"> </w:t>
            </w:r>
            <w:proofErr w:type="spellStart"/>
            <w:r w:rsidRPr="00321B68">
              <w:rPr>
                <w:rFonts w:ascii="Cambria" w:eastAsia="Cambria" w:hAnsi="Cambria" w:cs="Cambria"/>
                <w:i/>
                <w:sz w:val="22"/>
                <w:szCs w:val="22"/>
              </w:rPr>
              <w:t>pentru</w:t>
            </w:r>
            <w:proofErr w:type="spellEnd"/>
            <w:r w:rsidRPr="00321B68">
              <w:rPr>
                <w:rFonts w:ascii="Cambria" w:eastAsia="Cambria" w:hAnsi="Cambria" w:cs="Cambria"/>
                <w:i/>
                <w:sz w:val="22"/>
                <w:szCs w:val="22"/>
              </w:rPr>
              <w:t xml:space="preserve"> </w:t>
            </w:r>
            <w:proofErr w:type="spellStart"/>
            <w:r w:rsidRPr="00321B68">
              <w:rPr>
                <w:rFonts w:ascii="Cambria" w:eastAsia="Cambria" w:hAnsi="Cambria" w:cs="Cambria"/>
                <w:i/>
                <w:sz w:val="22"/>
                <w:szCs w:val="22"/>
              </w:rPr>
              <w:t>conferirea</w:t>
            </w:r>
            <w:proofErr w:type="spellEnd"/>
            <w:r w:rsidRPr="00321B68">
              <w:rPr>
                <w:rFonts w:ascii="Cambria" w:eastAsia="Cambria" w:hAnsi="Cambria" w:cs="Cambria"/>
                <w:i/>
                <w:sz w:val="22"/>
                <w:szCs w:val="22"/>
              </w:rPr>
              <w:t xml:space="preserve"> </w:t>
            </w:r>
            <w:proofErr w:type="spellStart"/>
            <w:r w:rsidRPr="00321B68">
              <w:rPr>
                <w:rFonts w:ascii="Cambria" w:eastAsia="Cambria" w:hAnsi="Cambria" w:cs="Cambria"/>
                <w:i/>
                <w:sz w:val="22"/>
                <w:szCs w:val="22"/>
              </w:rPr>
              <w:t>titlurilor</w:t>
            </w:r>
            <w:proofErr w:type="spellEnd"/>
            <w:r w:rsidRPr="00321B68">
              <w:rPr>
                <w:rFonts w:ascii="Cambria" w:eastAsia="Cambria" w:hAnsi="Cambria" w:cs="Cambria"/>
                <w:i/>
                <w:sz w:val="22"/>
                <w:szCs w:val="22"/>
              </w:rPr>
              <w:t xml:space="preserve"> </w:t>
            </w:r>
            <w:proofErr w:type="spellStart"/>
            <w:r w:rsidRPr="00321B68">
              <w:rPr>
                <w:rFonts w:ascii="Cambria" w:eastAsia="Cambria" w:hAnsi="Cambria" w:cs="Cambria"/>
                <w:i/>
                <w:sz w:val="22"/>
                <w:szCs w:val="22"/>
              </w:rPr>
              <w:t>didactice</w:t>
            </w:r>
            <w:proofErr w:type="spellEnd"/>
            <w:r w:rsidRPr="00321B68">
              <w:rPr>
                <w:rFonts w:ascii="Cambria" w:eastAsia="Cambria" w:hAnsi="Cambria" w:cs="Cambria"/>
                <w:i/>
                <w:sz w:val="22"/>
                <w:szCs w:val="22"/>
              </w:rPr>
              <w:t xml:space="preserve"> din </w:t>
            </w:r>
            <w:proofErr w:type="spellStart"/>
            <w:r w:rsidRPr="00321B68">
              <w:rPr>
                <w:rFonts w:ascii="Cambria" w:eastAsia="Cambria" w:hAnsi="Cambria" w:cs="Cambria"/>
                <w:i/>
                <w:sz w:val="22"/>
                <w:szCs w:val="22"/>
              </w:rPr>
              <w:t>învățământul</w:t>
            </w:r>
            <w:proofErr w:type="spellEnd"/>
            <w:r w:rsidRPr="00321B68">
              <w:rPr>
                <w:rFonts w:ascii="Cambria" w:eastAsia="Cambria" w:hAnsi="Cambria" w:cs="Cambria"/>
                <w:i/>
                <w:sz w:val="22"/>
                <w:szCs w:val="22"/>
              </w:rPr>
              <w:t xml:space="preserve"> superior </w:t>
            </w:r>
            <w:proofErr w:type="spellStart"/>
            <w:r w:rsidRPr="00321B68">
              <w:rPr>
                <w:rFonts w:ascii="Cambria" w:eastAsia="Cambria" w:hAnsi="Cambria" w:cs="Cambria"/>
                <w:i/>
                <w:sz w:val="22"/>
                <w:szCs w:val="22"/>
              </w:rPr>
              <w:t>şi</w:t>
            </w:r>
            <w:proofErr w:type="spellEnd"/>
            <w:r w:rsidRPr="00321B68">
              <w:rPr>
                <w:rFonts w:ascii="Cambria" w:eastAsia="Cambria" w:hAnsi="Cambria" w:cs="Cambria"/>
                <w:i/>
                <w:sz w:val="22"/>
                <w:szCs w:val="22"/>
              </w:rPr>
              <w:t xml:space="preserve"> a </w:t>
            </w:r>
            <w:proofErr w:type="spellStart"/>
            <w:r w:rsidRPr="00321B68">
              <w:rPr>
                <w:rFonts w:ascii="Cambria" w:eastAsia="Cambria" w:hAnsi="Cambria" w:cs="Cambria"/>
                <w:i/>
                <w:sz w:val="22"/>
                <w:szCs w:val="22"/>
              </w:rPr>
              <w:t>gradelor</w:t>
            </w:r>
            <w:proofErr w:type="spellEnd"/>
            <w:r w:rsidRPr="00321B68">
              <w:rPr>
                <w:rFonts w:ascii="Cambria" w:eastAsia="Cambria" w:hAnsi="Cambria" w:cs="Cambria"/>
                <w:i/>
                <w:sz w:val="22"/>
                <w:szCs w:val="22"/>
              </w:rPr>
              <w:t xml:space="preserve"> </w:t>
            </w:r>
            <w:proofErr w:type="spellStart"/>
            <w:r w:rsidRPr="00321B68">
              <w:rPr>
                <w:rFonts w:ascii="Cambria" w:eastAsia="Cambria" w:hAnsi="Cambria" w:cs="Cambria"/>
                <w:i/>
                <w:sz w:val="22"/>
                <w:szCs w:val="22"/>
              </w:rPr>
              <w:t>profesionale</w:t>
            </w:r>
            <w:proofErr w:type="spellEnd"/>
            <w:r w:rsidRPr="00321B68">
              <w:rPr>
                <w:rFonts w:ascii="Cambria" w:eastAsia="Cambria" w:hAnsi="Cambria" w:cs="Cambria"/>
                <w:i/>
                <w:sz w:val="22"/>
                <w:szCs w:val="22"/>
              </w:rPr>
              <w:t xml:space="preserve"> de </w:t>
            </w:r>
            <w:proofErr w:type="spellStart"/>
            <w:r w:rsidRPr="00321B68">
              <w:rPr>
                <w:rFonts w:ascii="Cambria" w:eastAsia="Cambria" w:hAnsi="Cambria" w:cs="Cambria"/>
                <w:i/>
                <w:sz w:val="22"/>
                <w:szCs w:val="22"/>
              </w:rPr>
              <w:t>cercetare</w:t>
            </w:r>
            <w:proofErr w:type="spellEnd"/>
            <w:r w:rsidRPr="00321B68">
              <w:rPr>
                <w:rFonts w:ascii="Cambria" w:eastAsia="Cambria" w:hAnsi="Cambria" w:cs="Cambria"/>
                <w:i/>
                <w:sz w:val="22"/>
                <w:szCs w:val="22"/>
              </w:rPr>
              <w:t xml:space="preserve"> – </w:t>
            </w:r>
            <w:proofErr w:type="spellStart"/>
            <w:r w:rsidRPr="00321B68">
              <w:rPr>
                <w:rFonts w:ascii="Cambria" w:eastAsia="Cambria" w:hAnsi="Cambria" w:cs="Cambria"/>
                <w:i/>
                <w:sz w:val="22"/>
                <w:szCs w:val="22"/>
              </w:rPr>
              <w:t>dezvoltare</w:t>
            </w:r>
            <w:proofErr w:type="spellEnd"/>
            <w:r w:rsidRPr="00321B68">
              <w:rPr>
                <w:rFonts w:ascii="Cambria" w:eastAsia="Cambria" w:hAnsi="Cambria" w:cs="Cambria"/>
                <w:i/>
                <w:sz w:val="22"/>
                <w:szCs w:val="22"/>
              </w:rPr>
              <w:t xml:space="preserve"> </w:t>
            </w:r>
            <w:proofErr w:type="spellStart"/>
            <w:r w:rsidRPr="00321B68">
              <w:rPr>
                <w:rFonts w:ascii="Cambria" w:eastAsia="Cambria" w:hAnsi="Cambria" w:cs="Cambria"/>
                <w:sz w:val="22"/>
                <w:szCs w:val="22"/>
              </w:rPr>
              <w:t>să</w:t>
            </w:r>
            <w:proofErr w:type="spellEnd"/>
            <w:r w:rsidRPr="00321B68">
              <w:rPr>
                <w:rFonts w:ascii="Cambria" w:eastAsia="Cambria" w:hAnsi="Cambria" w:cs="Cambria"/>
                <w:sz w:val="22"/>
                <w:szCs w:val="22"/>
              </w:rPr>
              <w:t xml:space="preserve"> fie</w:t>
            </w:r>
            <w:r w:rsidRPr="00321B68">
              <w:rPr>
                <w:rFonts w:ascii="Cambria" w:eastAsia="Cambria" w:hAnsi="Cambria" w:cs="Cambria"/>
                <w:i/>
                <w:sz w:val="22"/>
                <w:szCs w:val="22"/>
              </w:rPr>
              <w:t xml:space="preserve"> cu 30% </w:t>
            </w:r>
            <w:proofErr w:type="spellStart"/>
            <w:r w:rsidRPr="00321B68">
              <w:rPr>
                <w:rFonts w:ascii="Cambria" w:eastAsia="Cambria" w:hAnsi="Cambria" w:cs="Cambria"/>
                <w:i/>
                <w:sz w:val="22"/>
                <w:szCs w:val="22"/>
              </w:rPr>
              <w:t>mai</w:t>
            </w:r>
            <w:proofErr w:type="spellEnd"/>
            <w:r w:rsidRPr="00321B68">
              <w:rPr>
                <w:rFonts w:ascii="Cambria" w:eastAsia="Cambria" w:hAnsi="Cambria" w:cs="Cambria"/>
                <w:i/>
                <w:sz w:val="22"/>
                <w:szCs w:val="22"/>
              </w:rPr>
              <w:t xml:space="preserve"> mare </w:t>
            </w:r>
            <w:proofErr w:type="spellStart"/>
            <w:r w:rsidRPr="00321B68">
              <w:rPr>
                <w:rFonts w:ascii="Cambria" w:eastAsia="Cambria" w:hAnsi="Cambria" w:cs="Cambria"/>
                <w:i/>
                <w:sz w:val="22"/>
                <w:szCs w:val="22"/>
              </w:rPr>
              <w:t>decât</w:t>
            </w:r>
            <w:proofErr w:type="spellEnd"/>
            <w:r w:rsidR="00272EAC" w:rsidRPr="00321B68">
              <w:rPr>
                <w:rFonts w:ascii="Cambria" w:eastAsia="Cambria" w:hAnsi="Cambria" w:cs="Cambria"/>
                <w:i/>
                <w:sz w:val="22"/>
                <w:szCs w:val="22"/>
              </w:rPr>
              <w:t xml:space="preserve"> </w:t>
            </w:r>
            <w:proofErr w:type="spellStart"/>
            <w:r w:rsidRPr="00321B68">
              <w:rPr>
                <w:rFonts w:ascii="Cambria" w:eastAsia="Cambria" w:hAnsi="Cambria" w:cs="Cambria"/>
                <w:i/>
                <w:sz w:val="22"/>
                <w:szCs w:val="22"/>
              </w:rPr>
              <w:t>punctajul</w:t>
            </w:r>
            <w:proofErr w:type="spellEnd"/>
            <w:r w:rsidRPr="00321B68">
              <w:rPr>
                <w:rFonts w:ascii="Cambria" w:eastAsia="Cambria" w:hAnsi="Cambria" w:cs="Cambria"/>
                <w:i/>
                <w:sz w:val="22"/>
                <w:szCs w:val="22"/>
              </w:rPr>
              <w:t xml:space="preserve"> minim </w:t>
            </w:r>
            <w:proofErr w:type="spellStart"/>
            <w:r w:rsidRPr="00321B68">
              <w:rPr>
                <w:rFonts w:ascii="Cambria" w:eastAsia="Cambria" w:hAnsi="Cambria" w:cs="Cambria"/>
                <w:i/>
                <w:sz w:val="22"/>
                <w:szCs w:val="22"/>
              </w:rPr>
              <w:t>prevăzut</w:t>
            </w:r>
            <w:proofErr w:type="spellEnd"/>
            <w:r w:rsidRPr="00321B68">
              <w:rPr>
                <w:rFonts w:ascii="Cambria" w:eastAsia="Cambria" w:hAnsi="Cambria" w:cs="Cambria"/>
                <w:i/>
                <w:sz w:val="22"/>
                <w:szCs w:val="22"/>
              </w:rPr>
              <w:t xml:space="preserve"> </w:t>
            </w:r>
            <w:proofErr w:type="spellStart"/>
            <w:r w:rsidRPr="00321B68">
              <w:rPr>
                <w:rFonts w:ascii="Cambria" w:eastAsia="Cambria" w:hAnsi="Cambria" w:cs="Cambria"/>
                <w:i/>
                <w:sz w:val="22"/>
                <w:szCs w:val="22"/>
              </w:rPr>
              <w:t>în</w:t>
            </w:r>
            <w:proofErr w:type="spellEnd"/>
            <w:r w:rsidRPr="00321B68">
              <w:rPr>
                <w:rFonts w:ascii="Cambria" w:eastAsia="Cambria" w:hAnsi="Cambria" w:cs="Cambria"/>
                <w:i/>
                <w:sz w:val="22"/>
                <w:szCs w:val="22"/>
              </w:rPr>
              <w:t xml:space="preserve"> </w:t>
            </w:r>
            <w:proofErr w:type="spellStart"/>
            <w:r w:rsidRPr="00321B68">
              <w:rPr>
                <w:rFonts w:ascii="Cambria" w:eastAsia="Cambria" w:hAnsi="Cambria" w:cs="Cambria"/>
                <w:i/>
                <w:sz w:val="22"/>
                <w:szCs w:val="22"/>
              </w:rPr>
              <w:t>metodologia</w:t>
            </w:r>
            <w:proofErr w:type="spellEnd"/>
            <w:r w:rsidRPr="00321B68">
              <w:rPr>
                <w:rFonts w:ascii="Cambria" w:eastAsia="Cambria" w:hAnsi="Cambria" w:cs="Cambria"/>
                <w:i/>
                <w:sz w:val="22"/>
                <w:szCs w:val="22"/>
              </w:rPr>
              <w:t xml:space="preserve"> CNATDCU. </w:t>
            </w:r>
          </w:p>
        </w:tc>
        <w:tc>
          <w:tcPr>
            <w:tcW w:w="4153" w:type="dxa"/>
            <w:vAlign w:val="center"/>
          </w:tcPr>
          <w:p w14:paraId="061F4050" w14:textId="1D166C86" w:rsidR="003E734D" w:rsidRPr="00321B68" w:rsidRDefault="009D298E">
            <w:pPr>
              <w:spacing w:after="216"/>
              <w:ind w:left="0" w:right="-15" w:hanging="2"/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  <w:proofErr w:type="spellStart"/>
            <w:r w:rsidRPr="00321B68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>Criteriu</w:t>
            </w:r>
            <w:proofErr w:type="spellEnd"/>
            <w:r w:rsidRPr="00321B68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21B68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>îndeplinit</w:t>
            </w:r>
            <w:proofErr w:type="spellEnd"/>
          </w:p>
        </w:tc>
      </w:tr>
    </w:tbl>
    <w:p w14:paraId="40613484" w14:textId="77777777" w:rsidR="003E734D" w:rsidRPr="00321B68" w:rsidRDefault="003E734D">
      <w:pPr>
        <w:spacing w:after="216"/>
        <w:ind w:left="0" w:right="-15" w:hanging="2"/>
        <w:jc w:val="center"/>
        <w:rPr>
          <w:rFonts w:ascii="Cambria" w:eastAsia="Cambria" w:hAnsi="Cambria" w:cs="Cambria"/>
        </w:rPr>
      </w:pPr>
    </w:p>
    <w:tbl>
      <w:tblPr>
        <w:tblStyle w:val="a2"/>
        <w:tblW w:w="98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41"/>
        <w:gridCol w:w="3296"/>
        <w:gridCol w:w="3220"/>
      </w:tblGrid>
      <w:tr w:rsidR="003E734D" w:rsidRPr="00321B68" w14:paraId="2E6CBDA1" w14:textId="77777777">
        <w:trPr>
          <w:trHeight w:val="720"/>
          <w:jc w:val="center"/>
        </w:trPr>
        <w:tc>
          <w:tcPr>
            <w:tcW w:w="3341" w:type="dxa"/>
          </w:tcPr>
          <w:p w14:paraId="6C28923A" w14:textId="77777777" w:rsidR="003E734D" w:rsidRPr="00321B68" w:rsidRDefault="00CA20C8">
            <w:pPr>
              <w:spacing w:after="216"/>
              <w:ind w:left="0" w:right="-15" w:hanging="2"/>
              <w:jc w:val="center"/>
              <w:rPr>
                <w:sz w:val="20"/>
                <w:szCs w:val="20"/>
              </w:rPr>
            </w:pPr>
            <w:proofErr w:type="spellStart"/>
            <w:r w:rsidRPr="00321B68">
              <w:rPr>
                <w:b/>
                <w:sz w:val="20"/>
                <w:szCs w:val="20"/>
              </w:rPr>
              <w:t>Criterii</w:t>
            </w:r>
            <w:proofErr w:type="spellEnd"/>
            <w:r w:rsidRPr="00321B6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21B68">
              <w:rPr>
                <w:b/>
                <w:sz w:val="20"/>
                <w:szCs w:val="20"/>
              </w:rPr>
              <w:t>minime</w:t>
            </w:r>
            <w:proofErr w:type="spellEnd"/>
            <w:r w:rsidRPr="00321B6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21B68">
              <w:rPr>
                <w:b/>
                <w:sz w:val="20"/>
                <w:szCs w:val="20"/>
              </w:rPr>
              <w:t>Abilitare</w:t>
            </w:r>
            <w:proofErr w:type="spellEnd"/>
          </w:p>
          <w:p w14:paraId="6B7EB8F3" w14:textId="77777777" w:rsidR="003E734D" w:rsidRPr="00321B68" w:rsidRDefault="00CA20C8">
            <w:pPr>
              <w:spacing w:after="216"/>
              <w:ind w:left="0" w:right="-15" w:hanging="2"/>
              <w:jc w:val="center"/>
              <w:rPr>
                <w:sz w:val="20"/>
                <w:szCs w:val="20"/>
              </w:rPr>
            </w:pPr>
            <w:r w:rsidRPr="00321B68">
              <w:rPr>
                <w:b/>
                <w:sz w:val="20"/>
                <w:szCs w:val="20"/>
              </w:rPr>
              <w:t xml:space="preserve">CNATDCU </w:t>
            </w:r>
          </w:p>
        </w:tc>
        <w:tc>
          <w:tcPr>
            <w:tcW w:w="3296" w:type="dxa"/>
          </w:tcPr>
          <w:p w14:paraId="778A221C" w14:textId="77777777" w:rsidR="003E734D" w:rsidRPr="00321B68" w:rsidRDefault="00CA20C8">
            <w:pPr>
              <w:spacing w:after="216"/>
              <w:ind w:left="0" w:right="-15" w:hanging="2"/>
              <w:jc w:val="center"/>
              <w:rPr>
                <w:sz w:val="20"/>
                <w:szCs w:val="20"/>
                <w:lang w:val="fr-FR"/>
              </w:rPr>
            </w:pPr>
            <w:proofErr w:type="spellStart"/>
            <w:r w:rsidRPr="00321B68">
              <w:rPr>
                <w:b/>
                <w:sz w:val="20"/>
                <w:szCs w:val="20"/>
                <w:lang w:val="fr-FR"/>
              </w:rPr>
              <w:t>Punctaj</w:t>
            </w:r>
            <w:proofErr w:type="spellEnd"/>
            <w:r w:rsidRPr="00321B68">
              <w:rPr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21B68">
              <w:rPr>
                <w:b/>
                <w:sz w:val="20"/>
                <w:szCs w:val="20"/>
                <w:lang w:val="fr-FR"/>
              </w:rPr>
              <w:t>obținut</w:t>
            </w:r>
            <w:proofErr w:type="spellEnd"/>
            <w:r w:rsidRPr="00321B68">
              <w:rPr>
                <w:b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321B68">
              <w:rPr>
                <w:b/>
                <w:sz w:val="20"/>
                <w:szCs w:val="20"/>
                <w:lang w:val="fr-FR"/>
              </w:rPr>
              <w:t>către</w:t>
            </w:r>
            <w:proofErr w:type="spellEnd"/>
            <w:r w:rsidRPr="00321B68">
              <w:rPr>
                <w:b/>
                <w:sz w:val="20"/>
                <w:szCs w:val="20"/>
                <w:lang w:val="fr-FR"/>
              </w:rPr>
              <w:t xml:space="preserve"> candidat</w:t>
            </w:r>
          </w:p>
        </w:tc>
        <w:tc>
          <w:tcPr>
            <w:tcW w:w="3220" w:type="dxa"/>
          </w:tcPr>
          <w:p w14:paraId="094B724E" w14:textId="77777777" w:rsidR="003E734D" w:rsidRPr="00321B68" w:rsidRDefault="00CA20C8">
            <w:pPr>
              <w:spacing w:after="216"/>
              <w:ind w:left="0" w:right="-15" w:hanging="2"/>
              <w:jc w:val="center"/>
              <w:rPr>
                <w:sz w:val="20"/>
                <w:szCs w:val="20"/>
              </w:rPr>
            </w:pPr>
            <w:proofErr w:type="spellStart"/>
            <w:r w:rsidRPr="00321B68">
              <w:rPr>
                <w:b/>
                <w:sz w:val="20"/>
                <w:szCs w:val="20"/>
              </w:rPr>
              <w:t>Observații</w:t>
            </w:r>
            <w:proofErr w:type="spellEnd"/>
          </w:p>
        </w:tc>
      </w:tr>
      <w:tr w:rsidR="003E734D" w:rsidRPr="00321B68" w14:paraId="58414DCE" w14:textId="77777777">
        <w:trPr>
          <w:trHeight w:val="281"/>
          <w:jc w:val="center"/>
        </w:trPr>
        <w:tc>
          <w:tcPr>
            <w:tcW w:w="3341" w:type="dxa"/>
          </w:tcPr>
          <w:p w14:paraId="1CB3922C" w14:textId="77777777" w:rsidR="003E734D" w:rsidRPr="00321B68" w:rsidRDefault="00000000">
            <w:pPr>
              <w:spacing w:after="216"/>
              <w:ind w:left="0" w:right="-15" w:hanging="2"/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tag w:val="goog_rdk_0"/>
                <w:id w:val="1009709908"/>
              </w:sdtPr>
              <w:sdtContent>
                <w:r w:rsidR="00CA20C8" w:rsidRPr="00321B68">
                  <w:rPr>
                    <w:rFonts w:ascii="Gungsuh" w:eastAsia="Gungsuh" w:hAnsi="Gungsuh" w:cs="Gungsuh"/>
                    <w:b/>
                    <w:color w:val="000000"/>
                    <w:sz w:val="20"/>
                    <w:szCs w:val="20"/>
                  </w:rPr>
                  <w:t>S≥ 4</w:t>
                </w:r>
              </w:sdtContent>
            </w:sdt>
          </w:p>
        </w:tc>
        <w:tc>
          <w:tcPr>
            <w:tcW w:w="3296" w:type="dxa"/>
          </w:tcPr>
          <w:p w14:paraId="2FFB5CCE" w14:textId="73109BFA" w:rsidR="003E734D" w:rsidRPr="00321B68" w:rsidRDefault="008049D6" w:rsidP="00AA57D5">
            <w:pPr>
              <w:spacing w:after="216"/>
              <w:ind w:left="0" w:right="-15" w:hanging="2"/>
              <w:jc w:val="center"/>
              <w:rPr>
                <w:b/>
                <w:bCs/>
                <w:sz w:val="20"/>
                <w:szCs w:val="20"/>
              </w:rPr>
            </w:pPr>
            <w:r w:rsidRPr="00321B68">
              <w:rPr>
                <w:b/>
                <w:bCs/>
                <w:sz w:val="20"/>
                <w:szCs w:val="20"/>
              </w:rPr>
              <w:t>24,299</w:t>
            </w:r>
          </w:p>
        </w:tc>
        <w:tc>
          <w:tcPr>
            <w:tcW w:w="3220" w:type="dxa"/>
          </w:tcPr>
          <w:p w14:paraId="592414DD" w14:textId="69811897" w:rsidR="00554E46" w:rsidRPr="00321B68" w:rsidRDefault="00CA20C8" w:rsidP="006C79FC">
            <w:pPr>
              <w:spacing w:after="216"/>
              <w:ind w:left="0" w:right="-15" w:hanging="2"/>
              <w:jc w:val="center"/>
              <w:rPr>
                <w:b/>
                <w:sz w:val="20"/>
                <w:szCs w:val="20"/>
                <w:lang w:val="fr-FR"/>
              </w:rPr>
            </w:pPr>
            <w:proofErr w:type="spellStart"/>
            <w:r w:rsidRPr="00321B68">
              <w:rPr>
                <w:b/>
                <w:sz w:val="20"/>
                <w:szCs w:val="20"/>
                <w:lang w:val="fr-FR"/>
              </w:rPr>
              <w:t>Punctajul</w:t>
            </w:r>
            <w:proofErr w:type="spellEnd"/>
            <w:r w:rsidRPr="00321B68">
              <w:rPr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21B68">
              <w:rPr>
                <w:b/>
                <w:sz w:val="20"/>
                <w:szCs w:val="20"/>
                <w:lang w:val="fr-FR"/>
              </w:rPr>
              <w:t>obținut</w:t>
            </w:r>
            <w:proofErr w:type="spellEnd"/>
            <w:r w:rsidRPr="00321B68">
              <w:rPr>
                <w:b/>
                <w:sz w:val="20"/>
                <w:szCs w:val="20"/>
                <w:lang w:val="fr-FR"/>
              </w:rPr>
              <w:t xml:space="preserve"> este </w:t>
            </w:r>
            <w:proofErr w:type="spellStart"/>
            <w:r w:rsidRPr="00321B68">
              <w:rPr>
                <w:b/>
                <w:sz w:val="20"/>
                <w:szCs w:val="20"/>
                <w:lang w:val="fr-FR"/>
              </w:rPr>
              <w:t>cu</w:t>
            </w:r>
            <w:proofErr w:type="spellEnd"/>
            <w:r w:rsidR="00EA6BBC" w:rsidRPr="00321B68">
              <w:rPr>
                <w:b/>
                <w:sz w:val="20"/>
                <w:szCs w:val="20"/>
                <w:lang w:val="fr-FR"/>
              </w:rPr>
              <w:t xml:space="preserve"> </w:t>
            </w:r>
            <w:r w:rsidR="006C79FC" w:rsidRPr="006C79FC">
              <w:rPr>
                <w:b/>
                <w:sz w:val="20"/>
                <w:szCs w:val="20"/>
                <w:lang w:val="fr-FR"/>
              </w:rPr>
              <w:t>507,475%</w:t>
            </w:r>
            <w:r w:rsidR="006C79FC">
              <w:rPr>
                <w:b/>
                <w:sz w:val="20"/>
                <w:szCs w:val="20"/>
                <w:lang w:val="fr-FR"/>
              </w:rPr>
              <w:t xml:space="preserve"> </w:t>
            </w:r>
            <w:r w:rsidRPr="00321B68">
              <w:rPr>
                <w:b/>
                <w:sz w:val="20"/>
                <w:szCs w:val="20"/>
                <w:lang w:val="fr-FR"/>
              </w:rPr>
              <w:t xml:space="preserve">mai mare </w:t>
            </w:r>
            <w:proofErr w:type="spellStart"/>
            <w:r w:rsidRPr="00321B68">
              <w:rPr>
                <w:b/>
                <w:sz w:val="20"/>
                <w:szCs w:val="20"/>
                <w:lang w:val="fr-FR"/>
              </w:rPr>
              <w:t>decât</w:t>
            </w:r>
            <w:proofErr w:type="spellEnd"/>
            <w:r w:rsidRPr="00321B68">
              <w:rPr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21B68">
              <w:rPr>
                <w:b/>
                <w:sz w:val="20"/>
                <w:szCs w:val="20"/>
                <w:lang w:val="fr-FR"/>
              </w:rPr>
              <w:t>punctajul</w:t>
            </w:r>
            <w:proofErr w:type="spellEnd"/>
            <w:r w:rsidRPr="00321B68">
              <w:rPr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21B68">
              <w:rPr>
                <w:b/>
                <w:sz w:val="20"/>
                <w:szCs w:val="20"/>
                <w:lang w:val="fr-FR"/>
              </w:rPr>
              <w:t>minim</w:t>
            </w:r>
            <w:proofErr w:type="spellEnd"/>
            <w:r w:rsidRPr="00321B68">
              <w:rPr>
                <w:b/>
                <w:sz w:val="20"/>
                <w:szCs w:val="20"/>
                <w:lang w:val="fr-FR"/>
              </w:rPr>
              <w:t xml:space="preserve"> CNATDCU</w:t>
            </w:r>
          </w:p>
        </w:tc>
      </w:tr>
      <w:tr w:rsidR="003E734D" w:rsidRPr="00321B68" w14:paraId="1D0DCFE9" w14:textId="77777777">
        <w:trPr>
          <w:trHeight w:val="494"/>
          <w:jc w:val="center"/>
        </w:trPr>
        <w:tc>
          <w:tcPr>
            <w:tcW w:w="3341" w:type="dxa"/>
          </w:tcPr>
          <w:p w14:paraId="5C52CAC6" w14:textId="77777777" w:rsidR="003E734D" w:rsidRPr="00321B68" w:rsidRDefault="00000000">
            <w:pPr>
              <w:spacing w:after="216"/>
              <w:ind w:left="0" w:right="-15" w:hanging="2"/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tag w:val="goog_rdk_1"/>
                <w:id w:val="1405105685"/>
              </w:sdtPr>
              <w:sdtContent>
                <w:r w:rsidR="00CA20C8" w:rsidRPr="00321B68">
                  <w:rPr>
                    <w:rFonts w:ascii="Gungsuh" w:eastAsia="Gungsuh" w:hAnsi="Gungsuh" w:cs="Gungsuh"/>
                    <w:b/>
                    <w:color w:val="000000"/>
                    <w:sz w:val="20"/>
                    <w:szCs w:val="20"/>
                  </w:rPr>
                  <w:t>P≥ 2</w:t>
                </w:r>
              </w:sdtContent>
            </w:sdt>
          </w:p>
        </w:tc>
        <w:tc>
          <w:tcPr>
            <w:tcW w:w="3296" w:type="dxa"/>
          </w:tcPr>
          <w:p w14:paraId="6F3A0031" w14:textId="422E5883" w:rsidR="003E734D" w:rsidRPr="00321B68" w:rsidRDefault="00EA6BBC" w:rsidP="00EA6BBC">
            <w:pPr>
              <w:spacing w:after="216"/>
              <w:ind w:left="0" w:right="-15" w:hanging="2"/>
              <w:jc w:val="center"/>
              <w:rPr>
                <w:sz w:val="20"/>
                <w:szCs w:val="20"/>
              </w:rPr>
            </w:pPr>
            <w:r w:rsidRPr="00321B68">
              <w:rPr>
                <w:b/>
                <w:bCs/>
                <w:sz w:val="20"/>
                <w:szCs w:val="20"/>
              </w:rPr>
              <w:t>14,549</w:t>
            </w:r>
          </w:p>
        </w:tc>
        <w:tc>
          <w:tcPr>
            <w:tcW w:w="3220" w:type="dxa"/>
          </w:tcPr>
          <w:p w14:paraId="1F265815" w14:textId="77777777" w:rsidR="003E734D" w:rsidRPr="00321B68" w:rsidRDefault="00CA20C8">
            <w:pPr>
              <w:spacing w:after="216"/>
              <w:ind w:left="0" w:right="-15" w:hanging="2"/>
              <w:jc w:val="center"/>
              <w:rPr>
                <w:sz w:val="20"/>
                <w:szCs w:val="20"/>
              </w:rPr>
            </w:pPr>
            <w:r w:rsidRPr="00321B68">
              <w:rPr>
                <w:b/>
                <w:sz w:val="20"/>
                <w:szCs w:val="20"/>
              </w:rPr>
              <w:t>-</w:t>
            </w:r>
          </w:p>
        </w:tc>
      </w:tr>
      <w:tr w:rsidR="003E734D" w:rsidRPr="00321B68" w14:paraId="36906CD6" w14:textId="77777777">
        <w:trPr>
          <w:trHeight w:val="494"/>
          <w:jc w:val="center"/>
        </w:trPr>
        <w:tc>
          <w:tcPr>
            <w:tcW w:w="3341" w:type="dxa"/>
          </w:tcPr>
          <w:p w14:paraId="35EDCC8D" w14:textId="77777777" w:rsidR="003E734D" w:rsidRPr="00321B68" w:rsidRDefault="00000000">
            <w:pPr>
              <w:spacing w:after="216"/>
              <w:ind w:left="0" w:right="-15" w:hanging="2"/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tag w:val="goog_rdk_2"/>
                <w:id w:val="197289929"/>
              </w:sdtPr>
              <w:sdtContent>
                <w:r w:rsidR="00CA20C8" w:rsidRPr="00321B68">
                  <w:rPr>
                    <w:rFonts w:ascii="Gungsuh" w:eastAsia="Gungsuh" w:hAnsi="Gungsuh" w:cs="Gungsuh"/>
                    <w:b/>
                    <w:color w:val="000000"/>
                    <w:sz w:val="20"/>
                    <w:szCs w:val="20"/>
                  </w:rPr>
                  <w:t>C≥1,2.</w:t>
                </w:r>
              </w:sdtContent>
            </w:sdt>
          </w:p>
        </w:tc>
        <w:tc>
          <w:tcPr>
            <w:tcW w:w="3296" w:type="dxa"/>
          </w:tcPr>
          <w:p w14:paraId="7ECD0BD2" w14:textId="5D647F71" w:rsidR="003E734D" w:rsidRPr="00321B68" w:rsidRDefault="008049D6">
            <w:pPr>
              <w:spacing w:after="216"/>
              <w:ind w:left="0" w:right="-15" w:hanging="2"/>
              <w:jc w:val="center"/>
              <w:rPr>
                <w:b/>
                <w:bCs/>
                <w:sz w:val="20"/>
                <w:szCs w:val="20"/>
              </w:rPr>
            </w:pPr>
            <w:r w:rsidRPr="00321B68">
              <w:rPr>
                <w:b/>
                <w:bCs/>
                <w:sz w:val="20"/>
                <w:szCs w:val="20"/>
              </w:rPr>
              <w:t>9,75</w:t>
            </w:r>
          </w:p>
        </w:tc>
        <w:tc>
          <w:tcPr>
            <w:tcW w:w="3220" w:type="dxa"/>
          </w:tcPr>
          <w:p w14:paraId="1B4B65E3" w14:textId="77777777" w:rsidR="003E734D" w:rsidRPr="00321B68" w:rsidRDefault="00CA20C8">
            <w:pPr>
              <w:spacing w:after="216"/>
              <w:ind w:left="0" w:right="-15" w:hanging="2"/>
              <w:jc w:val="center"/>
              <w:rPr>
                <w:sz w:val="20"/>
                <w:szCs w:val="20"/>
              </w:rPr>
            </w:pPr>
            <w:r w:rsidRPr="00321B68">
              <w:rPr>
                <w:b/>
                <w:sz w:val="20"/>
                <w:szCs w:val="20"/>
              </w:rPr>
              <w:t>-</w:t>
            </w:r>
          </w:p>
        </w:tc>
      </w:tr>
    </w:tbl>
    <w:p w14:paraId="1FE2F994" w14:textId="77777777" w:rsidR="00EA6BBC" w:rsidRPr="00321B68" w:rsidRDefault="00EA6BBC">
      <w:pPr>
        <w:ind w:left="0" w:right="-15" w:hanging="2"/>
        <w:jc w:val="center"/>
        <w:rPr>
          <w:rFonts w:ascii="Cambria" w:eastAsia="Cambria" w:hAnsi="Cambria" w:cs="Cambria"/>
        </w:rPr>
      </w:pPr>
    </w:p>
    <w:p w14:paraId="0E9CECEF" w14:textId="77777777" w:rsidR="00882691" w:rsidRPr="00321B68" w:rsidRDefault="00882691">
      <w:pPr>
        <w:ind w:left="0" w:right="-15" w:hanging="2"/>
        <w:jc w:val="center"/>
        <w:rPr>
          <w:rFonts w:ascii="Cambria" w:eastAsia="Cambria" w:hAnsi="Cambria" w:cs="Cambria"/>
        </w:rPr>
      </w:pPr>
    </w:p>
    <w:p w14:paraId="1520CE66" w14:textId="77777777" w:rsidR="00882691" w:rsidRPr="00321B68" w:rsidRDefault="00882691">
      <w:pPr>
        <w:ind w:left="0" w:right="-15" w:hanging="2"/>
        <w:jc w:val="center"/>
        <w:rPr>
          <w:rFonts w:ascii="Cambria" w:eastAsia="Cambria" w:hAnsi="Cambria" w:cs="Cambria"/>
        </w:rPr>
      </w:pPr>
    </w:p>
    <w:p w14:paraId="5CB30E31" w14:textId="77777777" w:rsidR="00EA6BBC" w:rsidRPr="00321B68" w:rsidRDefault="00EA6BBC">
      <w:pPr>
        <w:ind w:left="0" w:right="-15" w:hanging="2"/>
        <w:jc w:val="center"/>
        <w:rPr>
          <w:rFonts w:ascii="Cambria" w:eastAsia="Cambria" w:hAnsi="Cambria" w:cs="Cambria"/>
        </w:rPr>
      </w:pPr>
    </w:p>
    <w:p w14:paraId="5DAC307F" w14:textId="1CA91841" w:rsidR="003E734D" w:rsidRDefault="00157A2C">
      <w:pPr>
        <w:ind w:left="0" w:right="-15" w:hanging="2"/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lang w:val="ro-RO"/>
        </w:rPr>
        <w:t>14</w:t>
      </w:r>
      <w:r w:rsidR="00E22ABA" w:rsidRPr="00321B68">
        <w:rPr>
          <w:rFonts w:ascii="Cambria" w:eastAsia="Cambria" w:hAnsi="Cambria" w:cs="Cambria"/>
          <w:lang w:val="ro-RO"/>
        </w:rPr>
        <w:t>.0</w:t>
      </w:r>
      <w:r w:rsidR="00882691" w:rsidRPr="00321B68">
        <w:rPr>
          <w:rFonts w:ascii="Cambria" w:eastAsia="Cambria" w:hAnsi="Cambria" w:cs="Cambria"/>
          <w:lang w:val="ro-RO"/>
        </w:rPr>
        <w:t>3</w:t>
      </w:r>
      <w:r w:rsidR="00E22ABA" w:rsidRPr="00321B68">
        <w:rPr>
          <w:rFonts w:ascii="Cambria" w:eastAsia="Cambria" w:hAnsi="Cambria" w:cs="Cambria"/>
          <w:lang w:val="ro-RO"/>
        </w:rPr>
        <w:t xml:space="preserve">.2026 </w:t>
      </w:r>
      <w:r w:rsidR="00E22ABA" w:rsidRPr="00321B68">
        <w:rPr>
          <w:rFonts w:ascii="Cambria" w:eastAsia="Cambria" w:hAnsi="Cambria" w:cs="Cambria"/>
          <w:lang w:val="ro-RO"/>
        </w:rPr>
        <w:tab/>
      </w:r>
      <w:r w:rsidR="00CA20C8" w:rsidRPr="00321B68">
        <w:rPr>
          <w:rFonts w:ascii="Cambria" w:eastAsia="Cambria" w:hAnsi="Cambria" w:cs="Cambria"/>
        </w:rPr>
        <w:tab/>
        <w:t xml:space="preserve">                                                                                 </w:t>
      </w:r>
      <w:proofErr w:type="spellStart"/>
      <w:r w:rsidR="00CA20C8" w:rsidRPr="00321B68">
        <w:rPr>
          <w:rFonts w:ascii="Cambria" w:eastAsia="Cambria" w:hAnsi="Cambria" w:cs="Cambria"/>
        </w:rPr>
        <w:t>Semnătura</w:t>
      </w:r>
      <w:proofErr w:type="spellEnd"/>
      <w:r w:rsidR="00E22ABA" w:rsidRPr="00321B68">
        <w:rPr>
          <w:rFonts w:ascii="Cambria" w:eastAsia="Cambria" w:hAnsi="Cambria" w:cs="Cambria"/>
        </w:rPr>
        <w:t>,</w:t>
      </w:r>
      <w:r w:rsidR="00CA20C8">
        <w:rPr>
          <w:rFonts w:ascii="Cambria" w:eastAsia="Cambria" w:hAnsi="Cambria" w:cs="Cambria"/>
        </w:rPr>
        <w:t xml:space="preserve"> </w:t>
      </w:r>
    </w:p>
    <w:p w14:paraId="31CD616A" w14:textId="77777777" w:rsidR="003E734D" w:rsidRDefault="003E734D">
      <w:pPr>
        <w:spacing w:line="246" w:lineRule="auto"/>
        <w:ind w:left="0" w:right="-15" w:hanging="2"/>
        <w:jc w:val="right"/>
        <w:rPr>
          <w:rFonts w:ascii="Cambria" w:eastAsia="Cambria" w:hAnsi="Cambria" w:cs="Cambria"/>
        </w:rPr>
      </w:pPr>
    </w:p>
    <w:p w14:paraId="2F1EDADA" w14:textId="77777777" w:rsidR="003E734D" w:rsidRDefault="003E734D">
      <w:pPr>
        <w:spacing w:line="246" w:lineRule="auto"/>
        <w:ind w:left="0" w:right="-15" w:hanging="2"/>
        <w:jc w:val="right"/>
        <w:rPr>
          <w:rFonts w:ascii="Cambria" w:eastAsia="Cambria" w:hAnsi="Cambria" w:cs="Cambria"/>
        </w:rPr>
      </w:pPr>
    </w:p>
    <w:p w14:paraId="4DBEB1A4" w14:textId="77777777" w:rsidR="003E734D" w:rsidRDefault="003E734D">
      <w:pPr>
        <w:spacing w:line="246" w:lineRule="auto"/>
        <w:ind w:left="0" w:right="-15" w:hanging="2"/>
        <w:jc w:val="right"/>
        <w:rPr>
          <w:rFonts w:ascii="Cambria" w:eastAsia="Cambria" w:hAnsi="Cambria" w:cs="Cambria"/>
        </w:rPr>
      </w:pPr>
    </w:p>
    <w:sectPr w:rsidR="003E734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9" w:h="16834"/>
      <w:pgMar w:top="851" w:right="1134" w:bottom="851" w:left="1134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BCA10" w14:textId="77777777" w:rsidR="00721801" w:rsidRDefault="00721801">
      <w:pPr>
        <w:spacing w:line="240" w:lineRule="auto"/>
        <w:ind w:left="0" w:hanging="2"/>
      </w:pPr>
      <w:r>
        <w:separator/>
      </w:r>
    </w:p>
  </w:endnote>
  <w:endnote w:type="continuationSeparator" w:id="0">
    <w:p w14:paraId="15D4A714" w14:textId="77777777" w:rsidR="00721801" w:rsidRDefault="0072180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0CC47" w14:textId="77777777" w:rsidR="002B26C9" w:rsidRDefault="002B26C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18398F72" w14:textId="77777777" w:rsidR="002B26C9" w:rsidRDefault="002B26C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085F1" w14:textId="77777777" w:rsidR="002B26C9" w:rsidRDefault="002B26C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474F3043" w14:textId="77777777" w:rsidR="002B26C9" w:rsidRDefault="002B26C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FBF87" w14:textId="77777777" w:rsidR="002B26C9" w:rsidRDefault="002B26C9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816F5" w14:textId="77777777" w:rsidR="00721801" w:rsidRDefault="00721801">
      <w:pPr>
        <w:spacing w:line="240" w:lineRule="auto"/>
        <w:ind w:left="0" w:hanging="2"/>
      </w:pPr>
      <w:r>
        <w:separator/>
      </w:r>
    </w:p>
  </w:footnote>
  <w:footnote w:type="continuationSeparator" w:id="0">
    <w:p w14:paraId="24659662" w14:textId="77777777" w:rsidR="00721801" w:rsidRDefault="0072180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06237" w14:textId="77777777" w:rsidR="002B26C9" w:rsidRDefault="002B26C9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AFC86" w14:textId="77777777" w:rsidR="002B26C9" w:rsidRPr="00CD46F4" w:rsidRDefault="002B26C9" w:rsidP="00202834">
    <w:pPr>
      <w:tabs>
        <w:tab w:val="center" w:pos="5884"/>
      </w:tabs>
      <w:spacing w:before="60"/>
      <w:ind w:left="1" w:hanging="3"/>
      <w:rPr>
        <w:sz w:val="16"/>
        <w:szCs w:val="16"/>
      </w:rPr>
    </w:pPr>
    <w:r>
      <w:rPr>
        <w:rFonts w:ascii="Impact" w:eastAsia="Impact" w:hAnsi="Impact" w:cs="Impact"/>
        <w:color w:val="004A74"/>
        <w:sz w:val="30"/>
        <w:szCs w:val="30"/>
      </w:rPr>
      <w:tab/>
    </w:r>
  </w:p>
  <w:p w14:paraId="03866B76" w14:textId="77777777" w:rsidR="002B26C9" w:rsidRDefault="002B26C9" w:rsidP="007B4447">
    <w:pPr>
      <w:pBdr>
        <w:top w:val="nil"/>
        <w:left w:val="nil"/>
        <w:bottom w:val="nil"/>
        <w:right w:val="nil"/>
        <w:between w:val="nil"/>
      </w:pBdr>
      <w:tabs>
        <w:tab w:val="left" w:pos="8610"/>
      </w:tabs>
      <w:spacing w:line="240" w:lineRule="auto"/>
      <w:ind w:leftChars="0" w:left="0" w:firstLineChars="0" w:firstLine="0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10699" w14:textId="77777777" w:rsidR="002B26C9" w:rsidRDefault="002B26C9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3802"/>
    <w:multiLevelType w:val="multilevel"/>
    <w:tmpl w:val="860053E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" w15:restartNumberingAfterBreak="0">
    <w:nsid w:val="0199731A"/>
    <w:multiLevelType w:val="multilevel"/>
    <w:tmpl w:val="E4563714"/>
    <w:lvl w:ilvl="0">
      <w:start w:val="1"/>
      <w:numFmt w:val="lowerLetter"/>
      <w:lvlText w:val="%1)"/>
      <w:lvlJc w:val="left"/>
      <w:pPr>
        <w:ind w:left="720" w:hanging="360"/>
      </w:pPr>
      <w:rPr>
        <w:b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1DB3A85"/>
    <w:multiLevelType w:val="multilevel"/>
    <w:tmpl w:val="9D9E45B6"/>
    <w:lvl w:ilvl="0">
      <w:start w:val="1"/>
      <w:numFmt w:val="lowerLetter"/>
      <w:lvlText w:val="%1)"/>
      <w:lvlJc w:val="left"/>
      <w:pPr>
        <w:ind w:left="10" w:hanging="10"/>
      </w:pPr>
      <w:rPr>
        <w:rFonts w:ascii="Times New Roman" w:eastAsia="Times New Roman" w:hAnsi="Times New Roman" w:cs="Times New Roman"/>
        <w:b w:val="0"/>
        <w:i w:val="0"/>
        <w:strike w:val="0"/>
        <w:color w:val="333333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Garamond" w:eastAsia="Garamond" w:hAnsi="Garamond" w:cs="Garamond"/>
        <w:b w:val="0"/>
        <w:i w:val="0"/>
        <w:strike w:val="0"/>
        <w:color w:val="333333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Garamond" w:eastAsia="Garamond" w:hAnsi="Garamond" w:cs="Garamond"/>
        <w:b w:val="0"/>
        <w:i w:val="0"/>
        <w:strike w:val="0"/>
        <w:color w:val="333333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Garamond" w:eastAsia="Garamond" w:hAnsi="Garamond" w:cs="Garamond"/>
        <w:b w:val="0"/>
        <w:i w:val="0"/>
        <w:strike w:val="0"/>
        <w:color w:val="333333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Garamond" w:eastAsia="Garamond" w:hAnsi="Garamond" w:cs="Garamond"/>
        <w:b w:val="0"/>
        <w:i w:val="0"/>
        <w:strike w:val="0"/>
        <w:color w:val="333333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Garamond" w:eastAsia="Garamond" w:hAnsi="Garamond" w:cs="Garamond"/>
        <w:b w:val="0"/>
        <w:i w:val="0"/>
        <w:strike w:val="0"/>
        <w:color w:val="333333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Garamond" w:eastAsia="Garamond" w:hAnsi="Garamond" w:cs="Garamond"/>
        <w:b w:val="0"/>
        <w:i w:val="0"/>
        <w:strike w:val="0"/>
        <w:color w:val="333333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Garamond" w:eastAsia="Garamond" w:hAnsi="Garamond" w:cs="Garamond"/>
        <w:b w:val="0"/>
        <w:i w:val="0"/>
        <w:strike w:val="0"/>
        <w:color w:val="333333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Garamond" w:eastAsia="Garamond" w:hAnsi="Garamond" w:cs="Garamond"/>
        <w:b w:val="0"/>
        <w:i w:val="0"/>
        <w:strike w:val="0"/>
        <w:color w:val="333333"/>
        <w:sz w:val="24"/>
        <w:szCs w:val="24"/>
        <w:u w:val="none"/>
        <w:shd w:val="clear" w:color="auto" w:fill="auto"/>
        <w:vertAlign w:val="baseline"/>
      </w:rPr>
    </w:lvl>
  </w:abstractNum>
  <w:abstractNum w:abstractNumId="3" w15:restartNumberingAfterBreak="0">
    <w:nsid w:val="13EA3328"/>
    <w:multiLevelType w:val="multilevel"/>
    <w:tmpl w:val="71A8AB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1FBA6064"/>
    <w:multiLevelType w:val="multilevel"/>
    <w:tmpl w:val="3CBEC9B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25A90838"/>
    <w:multiLevelType w:val="multilevel"/>
    <w:tmpl w:val="FC64466E"/>
    <w:lvl w:ilvl="0">
      <w:start w:val="1"/>
      <w:numFmt w:val="lowerLetter"/>
      <w:lvlText w:val="%1)"/>
      <w:lvlJc w:val="left"/>
      <w:pPr>
        <w:ind w:left="180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299735D3"/>
    <w:multiLevelType w:val="multilevel"/>
    <w:tmpl w:val="2EB43B56"/>
    <w:lvl w:ilvl="0">
      <w:start w:val="1"/>
      <w:numFmt w:val="lowerLetter"/>
      <w:lvlText w:val="%1)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7" w15:restartNumberingAfterBreak="0">
    <w:nsid w:val="34944D11"/>
    <w:multiLevelType w:val="multilevel"/>
    <w:tmpl w:val="A3BCCE1A"/>
    <w:lvl w:ilvl="0">
      <w:start w:val="1"/>
      <w:numFmt w:val="decimal"/>
      <w:lvlText w:val="%1."/>
      <w:lvlJc w:val="left"/>
      <w:pPr>
        <w:ind w:left="540" w:hanging="360"/>
      </w:pPr>
      <w:rPr>
        <w:color w:val="000000"/>
        <w:vertAlign w:val="baseline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90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62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62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98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980" w:hanging="1800"/>
      </w:pPr>
      <w:rPr>
        <w:vertAlign w:val="baseline"/>
      </w:rPr>
    </w:lvl>
  </w:abstractNum>
  <w:abstractNum w:abstractNumId="8" w15:restartNumberingAfterBreak="0">
    <w:nsid w:val="34C6474C"/>
    <w:multiLevelType w:val="multilevel"/>
    <w:tmpl w:val="035AD1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3B1553BD"/>
    <w:multiLevelType w:val="multilevel"/>
    <w:tmpl w:val="8702FE94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 w15:restartNumberingAfterBreak="0">
    <w:nsid w:val="3CDC128B"/>
    <w:multiLevelType w:val="multilevel"/>
    <w:tmpl w:val="2E3282A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 w15:restartNumberingAfterBreak="0">
    <w:nsid w:val="51DE7371"/>
    <w:multiLevelType w:val="multilevel"/>
    <w:tmpl w:val="0E0086E4"/>
    <w:lvl w:ilvl="0">
      <w:start w:val="1"/>
      <w:numFmt w:val="lowerLetter"/>
      <w:lvlText w:val="%1)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12" w15:restartNumberingAfterBreak="0">
    <w:nsid w:val="58C70342"/>
    <w:multiLevelType w:val="multilevel"/>
    <w:tmpl w:val="7212B1D0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 w15:restartNumberingAfterBreak="0">
    <w:nsid w:val="60392DEA"/>
    <w:multiLevelType w:val="multilevel"/>
    <w:tmpl w:val="316438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201022475">
    <w:abstractNumId w:val="2"/>
  </w:num>
  <w:num w:numId="2" w16cid:durableId="466123362">
    <w:abstractNumId w:val="12"/>
  </w:num>
  <w:num w:numId="3" w16cid:durableId="1064720186">
    <w:abstractNumId w:val="1"/>
  </w:num>
  <w:num w:numId="4" w16cid:durableId="1509637255">
    <w:abstractNumId w:val="5"/>
  </w:num>
  <w:num w:numId="5" w16cid:durableId="1674454634">
    <w:abstractNumId w:val="10"/>
  </w:num>
  <w:num w:numId="6" w16cid:durableId="796292316">
    <w:abstractNumId w:val="7"/>
  </w:num>
  <w:num w:numId="7" w16cid:durableId="464853028">
    <w:abstractNumId w:val="9"/>
  </w:num>
  <w:num w:numId="8" w16cid:durableId="575406558">
    <w:abstractNumId w:val="0"/>
  </w:num>
  <w:num w:numId="9" w16cid:durableId="88045314">
    <w:abstractNumId w:val="6"/>
  </w:num>
  <w:num w:numId="10" w16cid:durableId="124084600">
    <w:abstractNumId w:val="11"/>
  </w:num>
  <w:num w:numId="11" w16cid:durableId="1312559799">
    <w:abstractNumId w:val="4"/>
  </w:num>
  <w:num w:numId="12" w16cid:durableId="1968656007">
    <w:abstractNumId w:val="3"/>
  </w:num>
  <w:num w:numId="13" w16cid:durableId="1695645210">
    <w:abstractNumId w:val="13"/>
  </w:num>
  <w:num w:numId="14" w16cid:durableId="12904295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34D"/>
    <w:rsid w:val="00034538"/>
    <w:rsid w:val="00041B11"/>
    <w:rsid w:val="00047398"/>
    <w:rsid w:val="00057295"/>
    <w:rsid w:val="00072FEF"/>
    <w:rsid w:val="00075B3D"/>
    <w:rsid w:val="00077925"/>
    <w:rsid w:val="000A7367"/>
    <w:rsid w:val="000B6D2E"/>
    <w:rsid w:val="000C1031"/>
    <w:rsid w:val="000D5BD3"/>
    <w:rsid w:val="00101434"/>
    <w:rsid w:val="00111501"/>
    <w:rsid w:val="00157A2C"/>
    <w:rsid w:val="00170EFB"/>
    <w:rsid w:val="001717FE"/>
    <w:rsid w:val="00190265"/>
    <w:rsid w:val="00192DB4"/>
    <w:rsid w:val="001975A9"/>
    <w:rsid w:val="001A27EF"/>
    <w:rsid w:val="001B7669"/>
    <w:rsid w:val="00202834"/>
    <w:rsid w:val="00216382"/>
    <w:rsid w:val="00220DAA"/>
    <w:rsid w:val="002219A5"/>
    <w:rsid w:val="002403B6"/>
    <w:rsid w:val="0025033B"/>
    <w:rsid w:val="00272EAC"/>
    <w:rsid w:val="002A0316"/>
    <w:rsid w:val="002A1DFD"/>
    <w:rsid w:val="002A3116"/>
    <w:rsid w:val="002B26C9"/>
    <w:rsid w:val="002F5E2F"/>
    <w:rsid w:val="003021C8"/>
    <w:rsid w:val="00316F0A"/>
    <w:rsid w:val="00321B68"/>
    <w:rsid w:val="00325BF0"/>
    <w:rsid w:val="003300FB"/>
    <w:rsid w:val="0033762A"/>
    <w:rsid w:val="00360E83"/>
    <w:rsid w:val="003C4AA9"/>
    <w:rsid w:val="003E734D"/>
    <w:rsid w:val="004049BF"/>
    <w:rsid w:val="00453F4D"/>
    <w:rsid w:val="00476534"/>
    <w:rsid w:val="004766F5"/>
    <w:rsid w:val="004A45B7"/>
    <w:rsid w:val="004A6859"/>
    <w:rsid w:val="004C3D48"/>
    <w:rsid w:val="004E448B"/>
    <w:rsid w:val="004F2641"/>
    <w:rsid w:val="00507C46"/>
    <w:rsid w:val="0051713F"/>
    <w:rsid w:val="00532811"/>
    <w:rsid w:val="0053569A"/>
    <w:rsid w:val="00541777"/>
    <w:rsid w:val="00554E46"/>
    <w:rsid w:val="00557327"/>
    <w:rsid w:val="0059670A"/>
    <w:rsid w:val="005A71BC"/>
    <w:rsid w:val="005B128B"/>
    <w:rsid w:val="005D7E30"/>
    <w:rsid w:val="005E6915"/>
    <w:rsid w:val="005F5BC0"/>
    <w:rsid w:val="00601FC8"/>
    <w:rsid w:val="00622E71"/>
    <w:rsid w:val="00627A51"/>
    <w:rsid w:val="00630323"/>
    <w:rsid w:val="00631C08"/>
    <w:rsid w:val="00636FBA"/>
    <w:rsid w:val="0063704E"/>
    <w:rsid w:val="00672E35"/>
    <w:rsid w:val="00676DBB"/>
    <w:rsid w:val="00685969"/>
    <w:rsid w:val="006B0411"/>
    <w:rsid w:val="006C79FC"/>
    <w:rsid w:val="006D4799"/>
    <w:rsid w:val="006D7413"/>
    <w:rsid w:val="006D7559"/>
    <w:rsid w:val="006E21A6"/>
    <w:rsid w:val="006F1F5A"/>
    <w:rsid w:val="006F2966"/>
    <w:rsid w:val="00700A28"/>
    <w:rsid w:val="00721801"/>
    <w:rsid w:val="00734059"/>
    <w:rsid w:val="0074072C"/>
    <w:rsid w:val="0075253F"/>
    <w:rsid w:val="007574B8"/>
    <w:rsid w:val="007615F9"/>
    <w:rsid w:val="00765A6A"/>
    <w:rsid w:val="00774760"/>
    <w:rsid w:val="007939D3"/>
    <w:rsid w:val="007A1429"/>
    <w:rsid w:val="007B4447"/>
    <w:rsid w:val="007C17B8"/>
    <w:rsid w:val="007D374F"/>
    <w:rsid w:val="007D5842"/>
    <w:rsid w:val="007E17B8"/>
    <w:rsid w:val="007F57ED"/>
    <w:rsid w:val="008040E2"/>
    <w:rsid w:val="008049D6"/>
    <w:rsid w:val="008208B6"/>
    <w:rsid w:val="0082338F"/>
    <w:rsid w:val="00826B75"/>
    <w:rsid w:val="008575D2"/>
    <w:rsid w:val="00873F42"/>
    <w:rsid w:val="00882691"/>
    <w:rsid w:val="00895793"/>
    <w:rsid w:val="008B0BB8"/>
    <w:rsid w:val="008E17FD"/>
    <w:rsid w:val="008F4176"/>
    <w:rsid w:val="008F434C"/>
    <w:rsid w:val="009021B8"/>
    <w:rsid w:val="00937EAE"/>
    <w:rsid w:val="00961D44"/>
    <w:rsid w:val="0096238D"/>
    <w:rsid w:val="009B76E3"/>
    <w:rsid w:val="009C3953"/>
    <w:rsid w:val="009D298E"/>
    <w:rsid w:val="00A02467"/>
    <w:rsid w:val="00A12A19"/>
    <w:rsid w:val="00A254A7"/>
    <w:rsid w:val="00A54F8F"/>
    <w:rsid w:val="00A62F14"/>
    <w:rsid w:val="00A679FC"/>
    <w:rsid w:val="00A8612C"/>
    <w:rsid w:val="00A93285"/>
    <w:rsid w:val="00A97310"/>
    <w:rsid w:val="00AA57D5"/>
    <w:rsid w:val="00AB31C5"/>
    <w:rsid w:val="00AC06E4"/>
    <w:rsid w:val="00AD532D"/>
    <w:rsid w:val="00AF0055"/>
    <w:rsid w:val="00AF7951"/>
    <w:rsid w:val="00B07339"/>
    <w:rsid w:val="00B21736"/>
    <w:rsid w:val="00B24499"/>
    <w:rsid w:val="00B7670E"/>
    <w:rsid w:val="00B87496"/>
    <w:rsid w:val="00B87B25"/>
    <w:rsid w:val="00B95952"/>
    <w:rsid w:val="00BA3B5A"/>
    <w:rsid w:val="00BA63E4"/>
    <w:rsid w:val="00BB6BF0"/>
    <w:rsid w:val="00BC761D"/>
    <w:rsid w:val="00BD3DF2"/>
    <w:rsid w:val="00BE2DC9"/>
    <w:rsid w:val="00BE6F6E"/>
    <w:rsid w:val="00BF5A84"/>
    <w:rsid w:val="00C11F55"/>
    <w:rsid w:val="00C23310"/>
    <w:rsid w:val="00C24085"/>
    <w:rsid w:val="00C27C3C"/>
    <w:rsid w:val="00C3307D"/>
    <w:rsid w:val="00C37401"/>
    <w:rsid w:val="00C57106"/>
    <w:rsid w:val="00C721D6"/>
    <w:rsid w:val="00C76120"/>
    <w:rsid w:val="00C956CB"/>
    <w:rsid w:val="00CA20C8"/>
    <w:rsid w:val="00CC2754"/>
    <w:rsid w:val="00CC5CEF"/>
    <w:rsid w:val="00CD46F4"/>
    <w:rsid w:val="00CE7E77"/>
    <w:rsid w:val="00CF31BE"/>
    <w:rsid w:val="00D05DA2"/>
    <w:rsid w:val="00D112BB"/>
    <w:rsid w:val="00D2219C"/>
    <w:rsid w:val="00D27119"/>
    <w:rsid w:val="00D535E8"/>
    <w:rsid w:val="00D65A43"/>
    <w:rsid w:val="00D74890"/>
    <w:rsid w:val="00D821F0"/>
    <w:rsid w:val="00D82D3D"/>
    <w:rsid w:val="00D84FB4"/>
    <w:rsid w:val="00D93520"/>
    <w:rsid w:val="00DE2DFF"/>
    <w:rsid w:val="00DF6718"/>
    <w:rsid w:val="00E07CF2"/>
    <w:rsid w:val="00E22ABA"/>
    <w:rsid w:val="00E42F5F"/>
    <w:rsid w:val="00E60F31"/>
    <w:rsid w:val="00E912F1"/>
    <w:rsid w:val="00E97CB0"/>
    <w:rsid w:val="00EA6BBC"/>
    <w:rsid w:val="00EC5CFF"/>
    <w:rsid w:val="00EE49CA"/>
    <w:rsid w:val="00F342CA"/>
    <w:rsid w:val="00F702C6"/>
    <w:rsid w:val="00F748F9"/>
    <w:rsid w:val="00F77456"/>
    <w:rsid w:val="00F91809"/>
    <w:rsid w:val="00F974D6"/>
    <w:rsid w:val="00FB708B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E6A06A"/>
  <w15:docId w15:val="{D69BBB6C-250C-4BA7-9204-4DD2F6A60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</w:pPr>
    <w:rPr>
      <w:b/>
      <w:bCs/>
      <w:sz w:val="32"/>
      <w:lang w:val="ro-RO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  <w:lang w:val="ro-RO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  <w:lang w:val="ro-RO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b/>
      <w:bCs/>
      <w:sz w:val="22"/>
      <w:szCs w:val="22"/>
      <w:lang w:val="en-GB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pPr>
      <w:spacing w:before="240" w:after="60"/>
      <w:outlineLvl w:val="7"/>
    </w:pPr>
    <w:rPr>
      <w:i/>
      <w:iCs/>
      <w:lang w:val="en-GB"/>
    </w:rPr>
  </w:style>
  <w:style w:type="paragraph" w:styleId="Heading9">
    <w:name w:val="heading 9"/>
    <w:basedOn w:val="Normal"/>
    <w:next w:val="Normal"/>
    <w:pPr>
      <w:spacing w:before="240" w:after="60"/>
      <w:outlineLvl w:val="8"/>
    </w:pPr>
    <w:rPr>
      <w:rFonts w:ascii="Arial" w:hAnsi="Arial" w:cs="Arial"/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jc w:val="center"/>
    </w:pPr>
    <w:rPr>
      <w:b/>
      <w:sz w:val="32"/>
      <w:szCs w:val="20"/>
      <w:lang w:val="ro-RO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BodyText">
    <w:name w:val="Body Text"/>
    <w:basedOn w:val="Normal"/>
    <w:pPr>
      <w:jc w:val="center"/>
    </w:pPr>
    <w:rPr>
      <w:lang w:val="ro-RO"/>
    </w:rPr>
  </w:style>
  <w:style w:type="character" w:styleId="FollowedHyperlink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ing2Char">
    <w:name w:val="Heading 2 Char"/>
    <w:rPr>
      <w:rFonts w:ascii="Calibri Light" w:eastAsia="Times New Roman" w:hAnsi="Calibri Light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  <w:lang w:val="en-US" w:eastAsia="en-US"/>
    </w:rPr>
  </w:style>
  <w:style w:type="character" w:customStyle="1" w:styleId="Heading3Char">
    <w:name w:val="Heading 3 Char"/>
    <w:rPr>
      <w:rFonts w:ascii="Calibri Light" w:eastAsia="Times New Roman" w:hAnsi="Calibri Light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en-US" w:eastAsia="en-US"/>
    </w:rPr>
  </w:style>
  <w:style w:type="character" w:customStyle="1" w:styleId="Heading7Char">
    <w:name w:val="Heading 7 Char"/>
    <w:rPr>
      <w:rFonts w:ascii="Calibri" w:eastAsia="Times New Roman" w:hAnsi="Calibri" w:cs="Times New Roman"/>
      <w:w w:val="100"/>
      <w:position w:val="-1"/>
      <w:sz w:val="24"/>
      <w:szCs w:val="24"/>
      <w:effect w:val="none"/>
      <w:vertAlign w:val="baseline"/>
      <w:cs w:val="0"/>
      <w:em w:val="none"/>
      <w:lang w:val="en-US" w:eastAsia="en-US"/>
    </w:rPr>
  </w:style>
  <w:style w:type="character" w:customStyle="1" w:styleId="Heading4Char">
    <w:name w:val="Heading 4 Char"/>
    <w:rPr>
      <w:b/>
      <w:bCs/>
      <w:w w:val="100"/>
      <w:position w:val="-1"/>
      <w:sz w:val="28"/>
      <w:szCs w:val="28"/>
      <w:effect w:val="none"/>
      <w:vertAlign w:val="baseline"/>
      <w:cs w:val="0"/>
      <w:em w:val="none"/>
      <w:lang w:val="ro-RO" w:eastAsia="en-US"/>
    </w:rPr>
  </w:style>
  <w:style w:type="character" w:customStyle="1" w:styleId="Heading5Char">
    <w:name w:val="Heading 5 Char"/>
    <w:rPr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  <w:lang w:val="ro-RO" w:eastAsia="en-US"/>
    </w:rPr>
  </w:style>
  <w:style w:type="character" w:customStyle="1" w:styleId="Heading6Char">
    <w:name w:val="Heading 6 Char"/>
    <w:rPr>
      <w:b/>
      <w:bCs/>
      <w:w w:val="100"/>
      <w:position w:val="-1"/>
      <w:sz w:val="22"/>
      <w:szCs w:val="22"/>
      <w:effect w:val="none"/>
      <w:vertAlign w:val="baseline"/>
      <w:cs w:val="0"/>
      <w:em w:val="none"/>
      <w:lang w:val="en-GB" w:eastAsia="en-US"/>
    </w:rPr>
  </w:style>
  <w:style w:type="character" w:customStyle="1" w:styleId="Heading8Char">
    <w:name w:val="Heading 8 Char"/>
    <w:rPr>
      <w:i/>
      <w:iCs/>
      <w:w w:val="100"/>
      <w:position w:val="-1"/>
      <w:sz w:val="24"/>
      <w:szCs w:val="24"/>
      <w:effect w:val="none"/>
      <w:vertAlign w:val="baseline"/>
      <w:cs w:val="0"/>
      <w:em w:val="none"/>
      <w:lang w:val="en-GB" w:eastAsia="en-US"/>
    </w:rPr>
  </w:style>
  <w:style w:type="character" w:customStyle="1" w:styleId="Heading9Char">
    <w:name w:val="Heading 9 Char"/>
    <w:rPr>
      <w:rFonts w:ascii="Arial" w:hAnsi="Arial" w:cs="Arial"/>
      <w:w w:val="100"/>
      <w:position w:val="-1"/>
      <w:sz w:val="22"/>
      <w:szCs w:val="22"/>
      <w:effect w:val="none"/>
      <w:vertAlign w:val="baseline"/>
      <w:cs w:val="0"/>
      <w:em w:val="none"/>
      <w:lang w:val="ro-RO" w:eastAsia="en-US"/>
    </w:rPr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  <w:lang w:val="en-US" w:eastAsia="en-US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lang w:val="en-US" w:eastAsia="en-US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lang w:val="ro-RO"/>
    </w:rPr>
  </w:style>
  <w:style w:type="paragraph" w:styleId="BodyTextIndent">
    <w:name w:val="Body Text Indent"/>
    <w:basedOn w:val="Normal"/>
    <w:pPr>
      <w:spacing w:before="120"/>
      <w:ind w:left="1134"/>
      <w:jc w:val="both"/>
    </w:pPr>
    <w:rPr>
      <w:rFonts w:ascii="Garamond" w:hAnsi="Garamond"/>
      <w:szCs w:val="20"/>
      <w:lang w:val="ro-RO"/>
    </w:rPr>
  </w:style>
  <w:style w:type="character" w:customStyle="1" w:styleId="BodyTextIndentChar">
    <w:name w:val="Body Text Indent Char"/>
    <w:rPr>
      <w:rFonts w:ascii="Garamond" w:hAnsi="Garamond"/>
      <w:w w:val="100"/>
      <w:position w:val="-1"/>
      <w:sz w:val="24"/>
      <w:effect w:val="none"/>
      <w:vertAlign w:val="baseline"/>
      <w:cs w:val="0"/>
      <w:em w:val="none"/>
      <w:lang w:val="ro-RO" w:eastAsia="en-US"/>
    </w:rPr>
  </w:style>
  <w:style w:type="paragraph" w:styleId="BodyText2">
    <w:name w:val="Body Text 2"/>
    <w:basedOn w:val="Normal"/>
    <w:pPr>
      <w:spacing w:after="120" w:line="480" w:lineRule="auto"/>
    </w:pPr>
    <w:rPr>
      <w:lang w:val="ro-RO"/>
    </w:rPr>
  </w:style>
  <w:style w:type="character" w:customStyle="1" w:styleId="BodyText2Char">
    <w:name w:val="Body Text 2 Char"/>
    <w:rPr>
      <w:w w:val="100"/>
      <w:position w:val="-1"/>
      <w:sz w:val="24"/>
      <w:szCs w:val="24"/>
      <w:effect w:val="none"/>
      <w:vertAlign w:val="baseline"/>
      <w:cs w:val="0"/>
      <w:em w:val="none"/>
      <w:lang w:val="ro-RO" w:eastAsia="en-US"/>
    </w:rPr>
  </w:style>
  <w:style w:type="paragraph" w:styleId="BlockText">
    <w:name w:val="Block Text"/>
    <w:basedOn w:val="Normal"/>
    <w:pPr>
      <w:ind w:left="360" w:right="-108" w:hanging="360"/>
    </w:pPr>
    <w:rPr>
      <w:b/>
      <w:bCs/>
      <w:sz w:val="28"/>
      <w:lang w:val="ro-RO"/>
    </w:rPr>
  </w:style>
  <w:style w:type="character" w:customStyle="1" w:styleId="TitleChar">
    <w:name w:val="Title Char"/>
    <w:rPr>
      <w:b/>
      <w:w w:val="100"/>
      <w:position w:val="-1"/>
      <w:sz w:val="32"/>
      <w:effect w:val="none"/>
      <w:vertAlign w:val="baseline"/>
      <w:cs w:val="0"/>
      <w:em w:val="none"/>
      <w:lang w:val="ro-RO" w:eastAsia="en-US"/>
    </w:rPr>
  </w:style>
  <w:style w:type="paragraph" w:styleId="BodyText3">
    <w:name w:val="Body Text 3"/>
    <w:basedOn w:val="Normal"/>
    <w:pPr>
      <w:spacing w:after="120"/>
    </w:pPr>
    <w:rPr>
      <w:sz w:val="16"/>
      <w:szCs w:val="16"/>
      <w:lang w:val="ro-RO"/>
    </w:rPr>
  </w:style>
  <w:style w:type="character" w:customStyle="1" w:styleId="BodyText3Char">
    <w:name w:val="Body Text 3 Char"/>
    <w:rPr>
      <w:w w:val="100"/>
      <w:position w:val="-1"/>
      <w:sz w:val="16"/>
      <w:szCs w:val="16"/>
      <w:effect w:val="none"/>
      <w:vertAlign w:val="baseline"/>
      <w:cs w:val="0"/>
      <w:em w:val="none"/>
      <w:lang w:val="ro-RO" w:eastAsia="en-US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  <w:lang w:val="ro-RO"/>
    </w:rPr>
  </w:style>
  <w:style w:type="character" w:customStyle="1" w:styleId="PlainTextChar">
    <w:name w:val="Plain Text Char"/>
    <w:rPr>
      <w:rFonts w:ascii="Courier New" w:hAnsi="Courier New" w:cs="Courier New"/>
      <w:w w:val="100"/>
      <w:position w:val="-1"/>
      <w:effect w:val="none"/>
      <w:vertAlign w:val="baseline"/>
      <w:cs w:val="0"/>
      <w:em w:val="none"/>
      <w:lang w:val="ro-RO" w:eastAsia="en-US"/>
    </w:rPr>
  </w:style>
  <w:style w:type="paragraph" w:customStyle="1" w:styleId="style14">
    <w:name w:val="style14"/>
    <w:basedOn w:val="Normal"/>
    <w:pPr>
      <w:spacing w:before="100" w:beforeAutospacing="1" w:after="100" w:afterAutospacing="1"/>
    </w:pPr>
    <w:rPr>
      <w:color w:val="FF0000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Emph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style171">
    <w:name w:val="style171"/>
    <w:rPr>
      <w:color w:val="0066CC"/>
      <w:w w:val="100"/>
      <w:position w:val="-1"/>
      <w:effect w:val="none"/>
      <w:vertAlign w:val="baseline"/>
      <w:cs w:val="0"/>
      <w:em w:val="none"/>
    </w:rPr>
  </w:style>
  <w:style w:type="character" w:customStyle="1" w:styleId="style181">
    <w:name w:val="style181"/>
    <w:rPr>
      <w:b/>
      <w:bCs/>
      <w:color w:val="0066CC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FootnoteText">
    <w:name w:val="footnote text"/>
    <w:basedOn w:val="Normal"/>
    <w:rPr>
      <w:sz w:val="20"/>
      <w:szCs w:val="20"/>
    </w:rPr>
  </w:style>
  <w:style w:type="character" w:customStyle="1" w:styleId="FootnoteTextChar">
    <w:name w:val="Footnote Text Char"/>
    <w:rPr>
      <w:w w:val="100"/>
      <w:position w:val="-1"/>
      <w:effect w:val="none"/>
      <w:vertAlign w:val="baseline"/>
      <w:cs w:val="0"/>
      <w:em w:val="none"/>
      <w:lang w:val="en-US" w:eastAsia="en-US"/>
    </w:rPr>
  </w:style>
  <w:style w:type="character" w:styleId="FootnoteReference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  <w:lang w:val="ro-RO"/>
    </w:rPr>
  </w:style>
  <w:style w:type="character" w:customStyle="1" w:styleId="BodyTextIndent3Char">
    <w:name w:val="Body Text Indent 3 Char"/>
    <w:rPr>
      <w:w w:val="100"/>
      <w:position w:val="-1"/>
      <w:sz w:val="16"/>
      <w:szCs w:val="16"/>
      <w:effect w:val="none"/>
      <w:vertAlign w:val="baseline"/>
      <w:cs w:val="0"/>
      <w:em w:val="none"/>
      <w:lang w:val="ro-RO" w:eastAsia="en-US"/>
    </w:rPr>
  </w:style>
  <w:style w:type="paragraph" w:styleId="BodyTextIndent2">
    <w:name w:val="Body Text Indent 2"/>
    <w:basedOn w:val="Normal"/>
    <w:pPr>
      <w:spacing w:after="120" w:line="480" w:lineRule="auto"/>
      <w:ind w:left="360"/>
    </w:pPr>
    <w:rPr>
      <w:lang w:val="ro-RO"/>
    </w:rPr>
  </w:style>
  <w:style w:type="character" w:customStyle="1" w:styleId="BodyTextIndent2Char">
    <w:name w:val="Body Text Indent 2 Char"/>
    <w:rPr>
      <w:w w:val="100"/>
      <w:position w:val="-1"/>
      <w:sz w:val="24"/>
      <w:szCs w:val="24"/>
      <w:effect w:val="none"/>
      <w:vertAlign w:val="baseline"/>
      <w:cs w:val="0"/>
      <w:em w:val="none"/>
      <w:lang w:val="ro-RO" w:eastAsia="en-US"/>
    </w:rPr>
  </w:style>
  <w:style w:type="paragraph" w:customStyle="1" w:styleId="TextnBalon">
    <w:name w:val="Text în Balon"/>
    <w:basedOn w:val="Normal"/>
    <w:rPr>
      <w:rFonts w:ascii="Tahoma" w:hAnsi="Tahoma" w:cs="Tahoma"/>
      <w:sz w:val="16"/>
      <w:szCs w:val="16"/>
      <w:lang w:eastAsia="ro-RO"/>
    </w:r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customStyle="1" w:styleId="Normal1">
    <w:name w:val="Normal+1"/>
    <w:basedOn w:val="Default"/>
    <w:next w:val="Default"/>
    <w:rPr>
      <w:color w:val="auto"/>
    </w:rPr>
  </w:style>
  <w:style w:type="paragraph" w:customStyle="1" w:styleId="TextnBalon1">
    <w:name w:val="Text în Balon+1"/>
    <w:basedOn w:val="Default"/>
    <w:next w:val="Default"/>
    <w:rPr>
      <w:color w:val="auto"/>
    </w:rPr>
  </w:style>
  <w:style w:type="paragraph" w:customStyle="1" w:styleId="Heading41">
    <w:name w:val="Heading 4+1"/>
    <w:basedOn w:val="Default"/>
    <w:next w:val="Default"/>
    <w:rPr>
      <w:color w:val="auto"/>
    </w:rPr>
  </w:style>
  <w:style w:type="paragraph" w:customStyle="1" w:styleId="BodyText1">
    <w:name w:val="Body Text+1"/>
    <w:basedOn w:val="Default"/>
    <w:next w:val="Default"/>
    <w:rPr>
      <w:color w:val="auto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rPr>
      <w:rFonts w:ascii="Courier New" w:hAnsi="Courier New" w:cs="Courier New"/>
      <w:w w:val="100"/>
      <w:position w:val="-1"/>
      <w:effect w:val="none"/>
      <w:vertAlign w:val="baseline"/>
      <w:cs w:val="0"/>
      <w:em w:val="none"/>
      <w:lang w:val="en-US" w:eastAsia="en-US"/>
    </w:rPr>
  </w:style>
  <w:style w:type="character" w:customStyle="1" w:styleId="indent1">
    <w:name w:val="indent1"/>
    <w:rPr>
      <w:w w:val="100"/>
      <w:position w:val="-1"/>
      <w:effect w:val="none"/>
      <w:vertAlign w:val="baseline"/>
      <w:cs w:val="0"/>
      <w:em w:val="none"/>
    </w:rPr>
  </w:style>
  <w:style w:type="paragraph" w:customStyle="1" w:styleId="align-justify">
    <w:name w:val="align-justify"/>
    <w:basedOn w:val="Normal"/>
    <w:pPr>
      <w:spacing w:before="100" w:beforeAutospacing="1" w:after="100" w:afterAutospacing="1"/>
    </w:pPr>
  </w:style>
  <w:style w:type="character" w:customStyle="1" w:styleId="HeaderChar">
    <w:name w:val="Header Char"/>
    <w:rPr>
      <w:w w:val="100"/>
      <w:position w:val="-1"/>
      <w:sz w:val="24"/>
      <w:szCs w:val="24"/>
      <w:effect w:val="none"/>
      <w:vertAlign w:val="baseline"/>
      <w:cs w:val="0"/>
      <w:em w:val="none"/>
      <w:lang w:val="en-US" w:eastAsia="en-US"/>
    </w:rPr>
  </w:style>
  <w:style w:type="character" w:customStyle="1" w:styleId="yiv9770897356">
    <w:name w:val="yiv9770897356"/>
    <w:rPr>
      <w:w w:val="100"/>
      <w:position w:val="-1"/>
      <w:effect w:val="none"/>
      <w:vertAlign w:val="baseline"/>
      <w:cs w:val="0"/>
      <w:em w:val="none"/>
    </w:r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character" w:styleId="CommentReference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rPr>
      <w:sz w:val="20"/>
      <w:szCs w:val="20"/>
      <w:lang w:val="ro-RO"/>
    </w:rPr>
  </w:style>
  <w:style w:type="character" w:customStyle="1" w:styleId="CommentTextChar">
    <w:name w:val="Comment Text Char"/>
    <w:rPr>
      <w:w w:val="100"/>
      <w:position w:val="-1"/>
      <w:effect w:val="none"/>
      <w:vertAlign w:val="baseline"/>
      <w:cs w:val="0"/>
      <w:em w:val="none"/>
      <w:lang w:val="ro-RO" w:eastAsia="en-US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b/>
      <w:bCs/>
      <w:w w:val="100"/>
      <w:position w:val="-1"/>
      <w:effect w:val="none"/>
      <w:vertAlign w:val="baseline"/>
      <w:cs w:val="0"/>
      <w:em w:val="none"/>
      <w:lang w:val="ro-RO" w:eastAsia="en-US"/>
    </w:rPr>
  </w:style>
  <w:style w:type="character" w:customStyle="1" w:styleId="salnbdy">
    <w:name w:val="s_aln_bdy"/>
    <w:rPr>
      <w:w w:val="100"/>
      <w:position w:val="-1"/>
      <w:effect w:val="none"/>
      <w:vertAlign w:val="baseline"/>
      <w:cs w:val="0"/>
      <w:em w:val="none"/>
    </w:rPr>
  </w:style>
  <w:style w:type="paragraph" w:customStyle="1" w:styleId="rtejustify">
    <w:name w:val="rtejustify"/>
    <w:basedOn w:val="Normal"/>
    <w:pPr>
      <w:spacing w:before="100" w:beforeAutospacing="1" w:after="100" w:afterAutospacing="1"/>
    </w:pPr>
  </w:style>
  <w:style w:type="character" w:customStyle="1" w:styleId="yshortcuts1">
    <w:name w:val="yshortcuts1"/>
    <w:rPr>
      <w:color w:val="366388"/>
      <w:w w:val="100"/>
      <w:position w:val="-1"/>
      <w:effect w:val="none"/>
      <w:vertAlign w:val="baseline"/>
      <w:cs w:val="0"/>
      <w:em w:val="none"/>
    </w:rPr>
  </w:style>
  <w:style w:type="character" w:customStyle="1" w:styleId="yshortcuts2">
    <w:name w:val="yshortcuts2"/>
    <w:rPr>
      <w:color w:val="366388"/>
      <w:w w:val="100"/>
      <w:position w:val="-1"/>
      <w:effect w:val="none"/>
      <w:vertAlign w:val="baseline"/>
      <w:cs w:val="0"/>
      <w:em w:val="none"/>
    </w:rPr>
  </w:style>
  <w:style w:type="character" w:customStyle="1" w:styleId="tpa1">
    <w:name w:val="tpa1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customStyle="1" w:styleId="Els-Title">
    <w:name w:val="Els-Title"/>
    <w:next w:val="Normal"/>
    <w:pPr>
      <w:spacing w:after="80" w:line="1" w:lineRule="atLeast"/>
      <w:ind w:leftChars="-1" w:left="-1" w:hangingChars="1" w:hanging="1"/>
      <w:textDirection w:val="btLr"/>
      <w:textAlignment w:val="top"/>
      <w:outlineLvl w:val="0"/>
    </w:pPr>
    <w:rPr>
      <w:b/>
      <w:position w:val="-1"/>
      <w:lang w:eastAsia="en-US"/>
    </w:rPr>
  </w:style>
  <w:style w:type="table" w:customStyle="1" w:styleId="TableGrid1">
    <w:name w:val="Table Grid1"/>
    <w:basedOn w:val="TableNormal"/>
    <w:next w:val="TableGrid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">
    <w:name w:val="a_l"/>
    <w:basedOn w:val="Normal"/>
    <w:pPr>
      <w:jc w:val="both"/>
    </w:pPr>
  </w:style>
  <w:style w:type="character" w:customStyle="1" w:styleId="Heading1Char">
    <w:name w:val="Heading 1 Char"/>
    <w:rPr>
      <w:b/>
      <w:bCs/>
      <w:w w:val="100"/>
      <w:position w:val="-1"/>
      <w:sz w:val="32"/>
      <w:szCs w:val="24"/>
      <w:effect w:val="none"/>
      <w:vertAlign w:val="baseline"/>
      <w:cs w:val="0"/>
      <w:em w:val="none"/>
      <w:lang w:val="ro-RO" w:eastAsia="en-US"/>
    </w:rPr>
  </w:style>
  <w:style w:type="character" w:customStyle="1" w:styleId="BodyTextChar">
    <w:name w:val="Body Text Char"/>
    <w:rPr>
      <w:w w:val="100"/>
      <w:position w:val="-1"/>
      <w:sz w:val="24"/>
      <w:szCs w:val="24"/>
      <w:effect w:val="none"/>
      <w:vertAlign w:val="baseline"/>
      <w:cs w:val="0"/>
      <w:em w:val="none"/>
      <w:lang w:val="ro-RO" w:eastAsia="en-US"/>
    </w:rPr>
  </w:style>
  <w:style w:type="paragraph" w:customStyle="1" w:styleId="TableParagraph">
    <w:name w:val="Table Paragraph"/>
    <w:basedOn w:val="Normal"/>
    <w:pPr>
      <w:widowControl w:val="0"/>
    </w:pPr>
    <w:rPr>
      <w:rFonts w:ascii="Calibri" w:eastAsia="Calibri" w:hAnsi="Calibri"/>
      <w:sz w:val="22"/>
      <w:szCs w:val="22"/>
    </w:rPr>
  </w:style>
  <w:style w:type="character" w:customStyle="1" w:styleId="FooterChar1">
    <w:name w:val="Footer Char1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UnresolvedMention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oi.org/10.1109/ACCESS.2020.3040764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doi.org/10.1109/ACCESS.2023.3247964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i.org/10.3390/su162411086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doi.org/10.3390/electronics13224527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https://doi.org/10.15388/25-INFOR598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i51JJ4d6TicBSutW7knmbHJ87g==">CgMxLjAaFAoBMBIPCg0IB0IJEgdHdW5nc3VoGhQKATESDwoNCAdCCRIHR3VuZ3N1aBoUCgEyEg8KDQgHQgkSB0d1bmdzdWgyDmgucWczM2R0NnhscjYxOAByITFyRGlTeTNJaVpaM25MWTVLd0tkMmdhZ2FLY19ybk5xMQ==</go:docsCustomData>
</go:gDocsCustomXmlDataStorage>
</file>

<file path=customXml/itemProps1.xml><?xml version="1.0" encoding="utf-8"?>
<ds:datastoreItem xmlns:ds="http://schemas.openxmlformats.org/officeDocument/2006/customXml" ds:itemID="{F754715B-2C4E-4250-87F1-1C01B97B67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5</Pages>
  <Words>1586</Words>
  <Characters>9045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Academia de Studii Economice</Company>
  <LinksUpToDate>false</LinksUpToDate>
  <CharactersWithSpaces>10610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FLORINA MOHANU</dc:creator>
  <cp:lastModifiedBy>ANDREESCU ANCA IOANA</cp:lastModifiedBy>
  <cp:revision>48</cp:revision>
  <cp:lastPrinted>2026-03-02T19:08:00Z</cp:lastPrinted>
  <dcterms:created xsi:type="dcterms:W3CDTF">2026-02-01T22:09:00Z</dcterms:created>
  <dcterms:modified xsi:type="dcterms:W3CDTF">2026-03-15T20:21:00Z</dcterms:modified>
</cp:coreProperties>
</file>