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8C5" w:rsidRDefault="00361393">
      <w:pPr>
        <w:jc w:val="center"/>
        <w:rPr>
          <w:rFonts w:ascii="Arial Narrow" w:eastAsia="Arial Narrow" w:hAnsi="Arial Narrow" w:cs="Arial Narrow"/>
          <w:b/>
          <w:bCs/>
          <w:color w:val="0070C0"/>
        </w:rPr>
      </w:pPr>
      <w:proofErr w:type="spellStart"/>
      <w:r>
        <w:rPr>
          <w:rFonts w:ascii="Arial Narrow" w:eastAsia="Arial Narrow" w:hAnsi="Arial Narrow" w:cs="Arial Narrow"/>
          <w:b/>
          <w:bCs/>
          <w:color w:val="0070C0"/>
        </w:rPr>
        <w:t>Centralizator</w:t>
      </w:r>
      <w:proofErr w:type="spellEnd"/>
      <w:r>
        <w:rPr>
          <w:rFonts w:ascii="Arial Narrow" w:eastAsia="Arial Narrow" w:hAnsi="Arial Narrow" w:cs="Arial Narrow"/>
          <w:b/>
          <w:bCs/>
          <w:color w:val="0070C0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bCs/>
          <w:color w:val="0070C0"/>
        </w:rPr>
        <w:t>cursuri</w:t>
      </w:r>
      <w:proofErr w:type="spellEnd"/>
      <w:r>
        <w:rPr>
          <w:rFonts w:ascii="Arial Narrow" w:eastAsia="Arial Narrow" w:hAnsi="Arial Narrow" w:cs="Arial Narrow"/>
          <w:b/>
          <w:bCs/>
          <w:color w:val="0070C0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bCs/>
          <w:color w:val="0070C0"/>
        </w:rPr>
        <w:t>comune</w:t>
      </w:r>
      <w:proofErr w:type="spellEnd"/>
      <w:r>
        <w:rPr>
          <w:rFonts w:ascii="Arial Narrow" w:eastAsia="Arial Narrow" w:hAnsi="Arial Narrow" w:cs="Arial Narrow"/>
          <w:b/>
          <w:bCs/>
          <w:color w:val="0070C0"/>
        </w:rPr>
        <w:t xml:space="preserve"> CSUD 2026-2027</w:t>
      </w:r>
    </w:p>
    <w:p w:rsidR="007218C5" w:rsidRDefault="00361393">
      <w:pPr>
        <w:jc w:val="center"/>
        <w:rPr>
          <w:rFonts w:ascii="Arial Narrow" w:eastAsia="Arial Narrow" w:hAnsi="Arial Narrow" w:cs="Arial Narrow"/>
          <w:b/>
          <w:bCs/>
          <w:i/>
          <w:iCs/>
        </w:rPr>
      </w:pPr>
      <w:r>
        <w:rPr>
          <w:rFonts w:ascii="Arial Narrow" w:eastAsia="Arial Narrow" w:hAnsi="Arial Narrow" w:cs="Arial Narrow"/>
          <w:b/>
          <w:bCs/>
          <w:i/>
          <w:iCs/>
        </w:rPr>
        <w:t>ONLINE</w:t>
      </w:r>
    </w:p>
    <w:p w:rsidR="007218C5" w:rsidRDefault="007218C5">
      <w:pPr>
        <w:rPr>
          <w:rFonts w:ascii="Arial Narrow" w:eastAsia="Arial Narrow" w:hAnsi="Arial Narrow" w:cs="Arial Narrow"/>
        </w:rPr>
      </w:pPr>
    </w:p>
    <w:tbl>
      <w:tblPr>
        <w:tblStyle w:val="a"/>
        <w:tblW w:w="10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5"/>
        <w:gridCol w:w="1620"/>
        <w:gridCol w:w="1530"/>
        <w:gridCol w:w="1440"/>
        <w:gridCol w:w="1530"/>
        <w:gridCol w:w="1620"/>
        <w:gridCol w:w="1440"/>
        <w:gridCol w:w="1170"/>
      </w:tblGrid>
      <w:tr w:rsidR="007218C5">
        <w:tc>
          <w:tcPr>
            <w:tcW w:w="625" w:type="dxa"/>
            <w:vMerge w:val="restart"/>
            <w:tcBorders>
              <w:bottom w:val="single" w:sz="4" w:space="0" w:color="000000"/>
            </w:tcBorders>
          </w:tcPr>
          <w:p w:rsidR="007218C5" w:rsidRDefault="00361393">
            <w:pPr>
              <w:spacing w:after="0" w:line="240" w:lineRule="auto"/>
              <w:ind w:left="113" w:right="113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OCTOMBRIE  2026</w:t>
            </w: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LUNI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MARTI</w:t>
            </w: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MIERCURI</w:t>
            </w:r>
          </w:p>
        </w:tc>
        <w:tc>
          <w:tcPr>
            <w:tcW w:w="1530" w:type="dxa"/>
            <w:tcBorders>
              <w:bottom w:val="single" w:sz="4" w:space="0" w:color="000000"/>
            </w:tcBorders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JOI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VINERI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SAMBATA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DUMINICA</w:t>
            </w:r>
          </w:p>
        </w:tc>
      </w:tr>
      <w:tr w:rsidR="007218C5">
        <w:tc>
          <w:tcPr>
            <w:tcW w:w="625" w:type="dxa"/>
            <w:vMerge/>
            <w:tcBorders>
              <w:bottom w:val="single" w:sz="4" w:space="0" w:color="000000"/>
            </w:tcBorders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tcBorders>
              <w:bottom w:val="single" w:sz="4" w:space="0" w:color="000000"/>
            </w:tcBorders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PID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PID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3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4</w:t>
            </w:r>
          </w:p>
        </w:tc>
      </w:tr>
      <w:tr w:rsidR="007218C5">
        <w:tc>
          <w:tcPr>
            <w:tcW w:w="625" w:type="dxa"/>
            <w:vMerge/>
            <w:tcBorders>
              <w:bottom w:val="single" w:sz="4" w:space="0" w:color="000000"/>
            </w:tcBorders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62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5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PID</w:t>
            </w:r>
          </w:p>
        </w:tc>
        <w:tc>
          <w:tcPr>
            <w:tcW w:w="153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6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PID</w:t>
            </w:r>
          </w:p>
        </w:tc>
        <w:tc>
          <w:tcPr>
            <w:tcW w:w="144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7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PID</w:t>
            </w:r>
          </w:p>
        </w:tc>
        <w:tc>
          <w:tcPr>
            <w:tcW w:w="1530" w:type="dxa"/>
            <w:tcBorders>
              <w:top w:val="single" w:sz="4" w:space="0" w:color="000000"/>
            </w:tcBorders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8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PID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9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PID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10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170" w:type="dxa"/>
            <w:tcBorders>
              <w:top w:val="single" w:sz="4" w:space="0" w:color="000000"/>
            </w:tcBorders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11</w:t>
            </w:r>
          </w:p>
        </w:tc>
      </w:tr>
      <w:tr w:rsidR="007218C5">
        <w:tc>
          <w:tcPr>
            <w:tcW w:w="625" w:type="dxa"/>
            <w:vMerge/>
            <w:tcBorders>
              <w:bottom w:val="single" w:sz="4" w:space="0" w:color="000000"/>
            </w:tcBorders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12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PID</w:t>
            </w:r>
          </w:p>
        </w:tc>
        <w:tc>
          <w:tcPr>
            <w:tcW w:w="153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13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PID</w:t>
            </w:r>
          </w:p>
        </w:tc>
        <w:tc>
          <w:tcPr>
            <w:tcW w:w="144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14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PID</w:t>
            </w:r>
          </w:p>
        </w:tc>
        <w:tc>
          <w:tcPr>
            <w:tcW w:w="153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15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PID</w:t>
            </w:r>
          </w:p>
        </w:tc>
        <w:tc>
          <w:tcPr>
            <w:tcW w:w="162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16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PID</w:t>
            </w:r>
          </w:p>
        </w:tc>
        <w:tc>
          <w:tcPr>
            <w:tcW w:w="144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17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17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18</w:t>
            </w:r>
          </w:p>
        </w:tc>
      </w:tr>
      <w:tr w:rsidR="007218C5">
        <w:tc>
          <w:tcPr>
            <w:tcW w:w="625" w:type="dxa"/>
            <w:vMerge/>
            <w:tcBorders>
              <w:bottom w:val="single" w:sz="4" w:space="0" w:color="000000"/>
            </w:tcBorders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385623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385623"/>
              </w:rPr>
              <w:t>19</w:t>
            </w:r>
          </w:p>
          <w:p w:rsidR="007218C5" w:rsidRDefault="00361393">
            <w:pPr>
              <w:spacing w:after="0" w:line="240" w:lineRule="auto"/>
              <w:rPr>
                <w:color w:val="385623"/>
              </w:rPr>
            </w:pPr>
            <w:proofErr w:type="spellStart"/>
            <w:r>
              <w:rPr>
                <w:color w:val="385623"/>
              </w:rPr>
              <w:t>Alexandru</w:t>
            </w:r>
            <w:proofErr w:type="spellEnd"/>
            <w:r>
              <w:rPr>
                <w:color w:val="385623"/>
              </w:rPr>
              <w:t xml:space="preserve"> MINEA, </w:t>
            </w:r>
          </w:p>
          <w:p w:rsidR="007218C5" w:rsidRDefault="00361393">
            <w:pPr>
              <w:spacing w:after="0" w:line="240" w:lineRule="auto"/>
              <w:rPr>
                <w:color w:val="385623"/>
              </w:rPr>
            </w:pPr>
            <w:proofErr w:type="spellStart"/>
            <w:r>
              <w:rPr>
                <w:color w:val="385623"/>
              </w:rPr>
              <w:t>Aplicarea</w:t>
            </w:r>
            <w:proofErr w:type="spellEnd"/>
            <w:r>
              <w:rPr>
                <w:color w:val="385623"/>
              </w:rPr>
              <w:t xml:space="preserve"> </w:t>
            </w:r>
            <w:proofErr w:type="spellStart"/>
            <w:r>
              <w:rPr>
                <w:color w:val="385623"/>
              </w:rPr>
              <w:t>metodelor</w:t>
            </w:r>
            <w:proofErr w:type="spellEnd"/>
            <w:r>
              <w:rPr>
                <w:color w:val="385623"/>
              </w:rPr>
              <w:t>…(RO)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color w:val="385623"/>
              </w:rPr>
            </w:pPr>
            <w:r>
              <w:rPr>
                <w:color w:val="385623"/>
              </w:rPr>
              <w:t>17,30-20,40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color w:val="385623"/>
              </w:rPr>
            </w:pP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385623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385623"/>
              </w:rPr>
              <w:t>20</w:t>
            </w:r>
          </w:p>
          <w:p w:rsidR="007218C5" w:rsidRDefault="00361393">
            <w:pPr>
              <w:spacing w:after="0" w:line="240" w:lineRule="auto"/>
              <w:rPr>
                <w:color w:val="385623"/>
              </w:rPr>
            </w:pPr>
            <w:proofErr w:type="spellStart"/>
            <w:r>
              <w:rPr>
                <w:color w:val="385623"/>
              </w:rPr>
              <w:t>Alexandru</w:t>
            </w:r>
            <w:proofErr w:type="spellEnd"/>
            <w:r>
              <w:rPr>
                <w:color w:val="385623"/>
              </w:rPr>
              <w:t xml:space="preserve"> MINEA, </w:t>
            </w:r>
          </w:p>
          <w:p w:rsidR="007218C5" w:rsidRDefault="00361393">
            <w:pPr>
              <w:spacing w:after="0" w:line="240" w:lineRule="auto"/>
              <w:rPr>
                <w:color w:val="385623"/>
              </w:rPr>
            </w:pPr>
            <w:proofErr w:type="spellStart"/>
            <w:r>
              <w:rPr>
                <w:color w:val="385623"/>
              </w:rPr>
              <w:t>Aplicarea</w:t>
            </w:r>
            <w:proofErr w:type="spellEnd"/>
            <w:r>
              <w:rPr>
                <w:color w:val="385623"/>
              </w:rPr>
              <w:t xml:space="preserve"> </w:t>
            </w:r>
            <w:proofErr w:type="spellStart"/>
            <w:r>
              <w:rPr>
                <w:color w:val="385623"/>
              </w:rPr>
              <w:t>metodelor</w:t>
            </w:r>
            <w:proofErr w:type="spellEnd"/>
            <w:r>
              <w:rPr>
                <w:color w:val="385623"/>
              </w:rPr>
              <w:t>…(RO)</w:t>
            </w:r>
          </w:p>
          <w:p w:rsidR="007218C5" w:rsidRDefault="00361393">
            <w:pPr>
              <w:spacing w:after="0" w:line="240" w:lineRule="auto"/>
              <w:rPr>
                <w:color w:val="385623"/>
              </w:rPr>
            </w:pPr>
            <w:r>
              <w:rPr>
                <w:color w:val="385623"/>
              </w:rPr>
              <w:t>17,30-19,00</w:t>
            </w:r>
          </w:p>
          <w:p w:rsidR="007218C5" w:rsidRDefault="00361393">
            <w:pPr>
              <w:spacing w:after="0" w:line="240" w:lineRule="auto"/>
              <w:rPr>
                <w:color w:val="538135"/>
              </w:rPr>
            </w:pPr>
            <w:proofErr w:type="spellStart"/>
            <w:r>
              <w:rPr>
                <w:color w:val="538135"/>
              </w:rPr>
              <w:t>Alexandru</w:t>
            </w:r>
            <w:proofErr w:type="spellEnd"/>
            <w:r>
              <w:rPr>
                <w:color w:val="538135"/>
              </w:rPr>
              <w:t xml:space="preserve"> MINEA, </w:t>
            </w:r>
          </w:p>
          <w:p w:rsidR="007218C5" w:rsidRDefault="00361393">
            <w:pPr>
              <w:spacing w:after="0" w:line="240" w:lineRule="auto"/>
              <w:rPr>
                <w:color w:val="538135"/>
              </w:rPr>
            </w:pPr>
            <w:proofErr w:type="spellStart"/>
            <w:r>
              <w:rPr>
                <w:color w:val="538135"/>
              </w:rPr>
              <w:t>Aplicarea</w:t>
            </w:r>
            <w:proofErr w:type="spellEnd"/>
            <w:r>
              <w:rPr>
                <w:color w:val="538135"/>
              </w:rPr>
              <w:t xml:space="preserve"> </w:t>
            </w:r>
            <w:proofErr w:type="spellStart"/>
            <w:r>
              <w:rPr>
                <w:color w:val="538135"/>
              </w:rPr>
              <w:t>metodelor</w:t>
            </w:r>
            <w:proofErr w:type="spellEnd"/>
            <w:r>
              <w:rPr>
                <w:color w:val="538135"/>
              </w:rPr>
              <w:t>…(EN)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385623"/>
              </w:rPr>
            </w:pPr>
            <w:r>
              <w:rPr>
                <w:color w:val="538135"/>
              </w:rPr>
              <w:t>19,10-20,40</w:t>
            </w: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385623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385623"/>
              </w:rPr>
              <w:t>21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color w:val="385623"/>
              </w:rPr>
            </w:pP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22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color w:val="2E75B5"/>
              </w:rPr>
            </w:pP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23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24</w:t>
            </w:r>
          </w:p>
          <w:p w:rsidR="007218C5" w:rsidRDefault="00361393">
            <w:pPr>
              <w:spacing w:after="0" w:line="240" w:lineRule="auto"/>
              <w:rPr>
                <w:color w:val="385623"/>
              </w:rPr>
            </w:pPr>
            <w:proofErr w:type="spellStart"/>
            <w:r>
              <w:rPr>
                <w:color w:val="385623"/>
              </w:rPr>
              <w:t>Alexandru</w:t>
            </w:r>
            <w:proofErr w:type="spellEnd"/>
            <w:r>
              <w:rPr>
                <w:color w:val="385623"/>
              </w:rPr>
              <w:t xml:space="preserve"> MINEA, </w:t>
            </w:r>
          </w:p>
          <w:p w:rsidR="007218C5" w:rsidRDefault="00361393">
            <w:pPr>
              <w:spacing w:after="0" w:line="240" w:lineRule="auto"/>
              <w:rPr>
                <w:color w:val="385623"/>
              </w:rPr>
            </w:pPr>
            <w:proofErr w:type="spellStart"/>
            <w:r>
              <w:rPr>
                <w:color w:val="385623"/>
              </w:rPr>
              <w:t>Aplicarea</w:t>
            </w:r>
            <w:proofErr w:type="spellEnd"/>
            <w:r>
              <w:rPr>
                <w:color w:val="385623"/>
              </w:rPr>
              <w:t xml:space="preserve"> </w:t>
            </w:r>
            <w:proofErr w:type="spellStart"/>
            <w:r>
              <w:rPr>
                <w:color w:val="385623"/>
              </w:rPr>
              <w:t>metodelor</w:t>
            </w:r>
            <w:proofErr w:type="spellEnd"/>
            <w:r>
              <w:rPr>
                <w:color w:val="385623"/>
              </w:rPr>
              <w:t>…(RO)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color w:val="385623"/>
              </w:rPr>
              <w:t>09,10-15,40</w:t>
            </w:r>
          </w:p>
        </w:tc>
        <w:tc>
          <w:tcPr>
            <w:tcW w:w="117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25</w:t>
            </w:r>
          </w:p>
        </w:tc>
      </w:tr>
      <w:tr w:rsidR="007218C5">
        <w:tc>
          <w:tcPr>
            <w:tcW w:w="625" w:type="dxa"/>
            <w:vMerge/>
            <w:tcBorders>
              <w:bottom w:val="single" w:sz="4" w:space="0" w:color="000000"/>
            </w:tcBorders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26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53813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538135"/>
              </w:rPr>
              <w:t>27</w:t>
            </w:r>
          </w:p>
          <w:p w:rsidR="007218C5" w:rsidRDefault="00361393">
            <w:pPr>
              <w:spacing w:after="0" w:line="240" w:lineRule="auto"/>
              <w:rPr>
                <w:color w:val="538135"/>
              </w:rPr>
            </w:pPr>
            <w:proofErr w:type="spellStart"/>
            <w:r>
              <w:rPr>
                <w:color w:val="538135"/>
              </w:rPr>
              <w:t>Alexandru</w:t>
            </w:r>
            <w:proofErr w:type="spellEnd"/>
            <w:r>
              <w:rPr>
                <w:color w:val="538135"/>
              </w:rPr>
              <w:t xml:space="preserve"> MINEA, </w:t>
            </w:r>
          </w:p>
          <w:p w:rsidR="007218C5" w:rsidRDefault="00361393">
            <w:pPr>
              <w:spacing w:after="0" w:line="240" w:lineRule="auto"/>
              <w:rPr>
                <w:color w:val="538135"/>
              </w:rPr>
            </w:pPr>
            <w:proofErr w:type="spellStart"/>
            <w:r>
              <w:rPr>
                <w:color w:val="538135"/>
              </w:rPr>
              <w:t>Aplicarea</w:t>
            </w:r>
            <w:proofErr w:type="spellEnd"/>
            <w:r>
              <w:rPr>
                <w:color w:val="538135"/>
              </w:rPr>
              <w:t xml:space="preserve"> </w:t>
            </w:r>
            <w:proofErr w:type="spellStart"/>
            <w:r>
              <w:rPr>
                <w:color w:val="538135"/>
              </w:rPr>
              <w:t>metodelor</w:t>
            </w:r>
            <w:proofErr w:type="spellEnd"/>
            <w:r>
              <w:rPr>
                <w:color w:val="538135"/>
              </w:rPr>
              <w:t>…(EN)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538135"/>
              </w:rPr>
            </w:pPr>
            <w:r>
              <w:rPr>
                <w:color w:val="538135"/>
              </w:rPr>
              <w:t>17,30-20,40</w:t>
            </w: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28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29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Adrian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Otoiu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română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17:30 – 19:00</w:t>
            </w: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 xml:space="preserve">30 </w:t>
            </w: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Daniel Teodorescu engleza15:50-20:40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31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Mihai Roman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română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 xml:space="preserve"> 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09:10 – 14:00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Aplicarea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metodelor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…, RO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7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:rsidR="007218C5" w:rsidRDefault="007218C5">
      <w:pPr>
        <w:rPr>
          <w:rFonts w:ascii="Arial Narrow" w:eastAsia="Arial Narrow" w:hAnsi="Arial Narrow" w:cs="Arial Narrow"/>
        </w:rPr>
      </w:pPr>
    </w:p>
    <w:p w:rsidR="007218C5" w:rsidRDefault="007218C5">
      <w:pPr>
        <w:rPr>
          <w:rFonts w:ascii="Arial Narrow" w:eastAsia="Arial Narrow" w:hAnsi="Arial Narrow" w:cs="Arial Narrow"/>
        </w:rPr>
      </w:pPr>
    </w:p>
    <w:tbl>
      <w:tblPr>
        <w:tblStyle w:val="a0"/>
        <w:tblW w:w="10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5"/>
        <w:gridCol w:w="1620"/>
        <w:gridCol w:w="1530"/>
        <w:gridCol w:w="1440"/>
        <w:gridCol w:w="1530"/>
        <w:gridCol w:w="1620"/>
        <w:gridCol w:w="1440"/>
        <w:gridCol w:w="1170"/>
      </w:tblGrid>
      <w:tr w:rsidR="007218C5">
        <w:tc>
          <w:tcPr>
            <w:tcW w:w="625" w:type="dxa"/>
            <w:vMerge w:val="restart"/>
          </w:tcPr>
          <w:p w:rsidR="007218C5" w:rsidRDefault="00361393">
            <w:pPr>
              <w:spacing w:after="0" w:line="240" w:lineRule="auto"/>
              <w:ind w:left="113" w:right="113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NOIEMBRIE  2026</w:t>
            </w: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LUNI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MARTI</w:t>
            </w: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MIERCURI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JOI</w:t>
            </w: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VINERI</w:t>
            </w: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SAMBATA</w:t>
            </w:r>
          </w:p>
        </w:tc>
        <w:tc>
          <w:tcPr>
            <w:tcW w:w="117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DUMINICA</w:t>
            </w:r>
          </w:p>
        </w:tc>
      </w:tr>
      <w:tr w:rsidR="007218C5">
        <w:tc>
          <w:tcPr>
            <w:tcW w:w="625" w:type="dxa"/>
            <w:vMerge/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2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44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17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</w:tr>
      <w:tr w:rsidR="007218C5">
        <w:tc>
          <w:tcPr>
            <w:tcW w:w="625" w:type="dxa"/>
            <w:vMerge/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3</w:t>
            </w: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4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5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Claudiu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Herteliu</w:t>
            </w:r>
            <w:proofErr w:type="spellEnd"/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17.30-20.40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6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Daniel Teodorescu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engleza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18:00-21:00</w:t>
            </w: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7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17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8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</w:tr>
      <w:tr w:rsidR="007218C5">
        <w:tc>
          <w:tcPr>
            <w:tcW w:w="625" w:type="dxa"/>
            <w:vMerge/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9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Dominic Georgescu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engleză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17:30 – 20:40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10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Dominic Georgescu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engleză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19:10 – 20:40</w:t>
            </w: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11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12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Răzvan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Zaharia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română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17:30 – 20:40</w:t>
            </w: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13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Răzvan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Zaharia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română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17:30 – 19:00</w:t>
            </w: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14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17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15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</w:tr>
      <w:tr w:rsidR="007218C5">
        <w:tc>
          <w:tcPr>
            <w:tcW w:w="625" w:type="dxa"/>
            <w:vMerge/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16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Dominic Georgescu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engleză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17:30 – 20:40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17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Dominic Georgescu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engleză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17:30 – 20:40</w:t>
            </w: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18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Dominic Georgescu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română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17:30 – 20:40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19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Stelian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 xml:space="preserve"> STANCU,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Optimizare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…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17,30-20,40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20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Mihai Roman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română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 xml:space="preserve"> 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17:30 – 20:40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lastRenderedPageBreak/>
              <w:t>Aplicarea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metodelor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…, RO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color w:val="808080"/>
              </w:rPr>
              <w:t xml:space="preserve"> </w:t>
            </w: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lastRenderedPageBreak/>
              <w:t>21</w:t>
            </w:r>
          </w:p>
          <w:p w:rsidR="007218C5" w:rsidRDefault="00361393">
            <w:pPr>
              <w:spacing w:after="0" w:line="240" w:lineRule="auto"/>
              <w:rPr>
                <w:color w:val="385623"/>
              </w:rPr>
            </w:pPr>
            <w:proofErr w:type="spellStart"/>
            <w:r>
              <w:rPr>
                <w:color w:val="385623"/>
              </w:rPr>
              <w:t>Alexandru</w:t>
            </w:r>
            <w:proofErr w:type="spellEnd"/>
            <w:r>
              <w:rPr>
                <w:color w:val="385623"/>
              </w:rPr>
              <w:t xml:space="preserve"> MINEA, </w:t>
            </w:r>
          </w:p>
          <w:p w:rsidR="007218C5" w:rsidRDefault="00361393">
            <w:pPr>
              <w:spacing w:after="0" w:line="240" w:lineRule="auto"/>
              <w:rPr>
                <w:color w:val="385623"/>
              </w:rPr>
            </w:pPr>
            <w:proofErr w:type="spellStart"/>
            <w:r>
              <w:rPr>
                <w:color w:val="385623"/>
              </w:rPr>
              <w:lastRenderedPageBreak/>
              <w:t>Aplicarea</w:t>
            </w:r>
            <w:proofErr w:type="spellEnd"/>
            <w:r>
              <w:rPr>
                <w:color w:val="385623"/>
              </w:rPr>
              <w:t xml:space="preserve"> </w:t>
            </w:r>
            <w:proofErr w:type="spellStart"/>
            <w:r>
              <w:rPr>
                <w:color w:val="385623"/>
              </w:rPr>
              <w:t>metodelor</w:t>
            </w:r>
            <w:proofErr w:type="spellEnd"/>
            <w:r>
              <w:rPr>
                <w:color w:val="385623"/>
              </w:rPr>
              <w:t>…(EN)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color w:val="385623"/>
              </w:rPr>
              <w:t>09,10-12,20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color w:val="808080"/>
              </w:rPr>
            </w:pPr>
            <w:bookmarkStart w:id="0" w:name="_heading=h.j6085j87m4lo" w:colFirst="0" w:colLast="0"/>
            <w:bookmarkEnd w:id="0"/>
            <w:r>
              <w:rPr>
                <w:rFonts w:ascii="Arial Narrow" w:eastAsia="Arial Narrow" w:hAnsi="Arial Narrow" w:cs="Arial Narrow"/>
                <w:color w:val="808080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</w:p>
        </w:tc>
        <w:tc>
          <w:tcPr>
            <w:tcW w:w="117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lastRenderedPageBreak/>
              <w:t>22</w:t>
            </w:r>
          </w:p>
        </w:tc>
      </w:tr>
      <w:tr w:rsidR="007218C5">
        <w:tc>
          <w:tcPr>
            <w:tcW w:w="625" w:type="dxa"/>
            <w:vMerge/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23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Dominic Georgescu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română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17:30 – 20:40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24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25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26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Stelian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 xml:space="preserve"> STANCU,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Optimizare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…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17,30-20,40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27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Dragoș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Bîgu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engleză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17:30 – 20:40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Mihai Roman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română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 xml:space="preserve"> 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17:30 – 20:40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Aplicarea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metodelor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…, RO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28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Mihai Roman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română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 xml:space="preserve"> 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09:10 – 13:40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Aplicarea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metodelor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…, EN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17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29</w:t>
            </w:r>
          </w:p>
        </w:tc>
      </w:tr>
      <w:tr w:rsidR="007218C5">
        <w:tc>
          <w:tcPr>
            <w:tcW w:w="625" w:type="dxa"/>
            <w:vMerge/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30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 xml:space="preserve">Zi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liberă</w:t>
            </w:r>
            <w:proofErr w:type="spellEnd"/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</w:p>
        </w:tc>
        <w:tc>
          <w:tcPr>
            <w:tcW w:w="153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</w:p>
        </w:tc>
        <w:tc>
          <w:tcPr>
            <w:tcW w:w="144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53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44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17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</w:tr>
    </w:tbl>
    <w:p w:rsidR="007218C5" w:rsidRDefault="007218C5">
      <w:pPr>
        <w:rPr>
          <w:rFonts w:ascii="Arial Narrow" w:eastAsia="Arial Narrow" w:hAnsi="Arial Narrow" w:cs="Arial Narrow"/>
        </w:rPr>
      </w:pPr>
    </w:p>
    <w:p w:rsidR="007218C5" w:rsidRDefault="007218C5">
      <w:pPr>
        <w:rPr>
          <w:rFonts w:ascii="Arial Narrow" w:eastAsia="Arial Narrow" w:hAnsi="Arial Narrow" w:cs="Arial Narrow"/>
        </w:rPr>
      </w:pPr>
    </w:p>
    <w:tbl>
      <w:tblPr>
        <w:tblStyle w:val="a1"/>
        <w:tblW w:w="10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5"/>
        <w:gridCol w:w="1620"/>
        <w:gridCol w:w="1530"/>
        <w:gridCol w:w="1440"/>
        <w:gridCol w:w="1530"/>
        <w:gridCol w:w="1530"/>
        <w:gridCol w:w="1530"/>
        <w:gridCol w:w="1170"/>
      </w:tblGrid>
      <w:tr w:rsidR="007218C5">
        <w:tc>
          <w:tcPr>
            <w:tcW w:w="625" w:type="dxa"/>
            <w:vMerge w:val="restart"/>
          </w:tcPr>
          <w:p w:rsidR="007218C5" w:rsidRDefault="00361393">
            <w:pPr>
              <w:spacing w:after="0" w:line="240" w:lineRule="auto"/>
              <w:ind w:left="113" w:right="113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DECEMBRIE  2026</w:t>
            </w: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LUNI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MARTI</w:t>
            </w: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MIERCURI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JOI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VINERI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SAMBATA</w:t>
            </w:r>
          </w:p>
        </w:tc>
        <w:tc>
          <w:tcPr>
            <w:tcW w:w="117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DUMINICA</w:t>
            </w:r>
          </w:p>
        </w:tc>
      </w:tr>
      <w:tr w:rsidR="007218C5">
        <w:tc>
          <w:tcPr>
            <w:tcW w:w="625" w:type="dxa"/>
            <w:vMerge/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i/>
                <w:iCs/>
                <w:color w:val="2E75B5"/>
              </w:rPr>
            </w:pP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i/>
                <w:i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 xml:space="preserve">Zi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liberă</w:t>
            </w:r>
            <w:proofErr w:type="spellEnd"/>
          </w:p>
        </w:tc>
        <w:tc>
          <w:tcPr>
            <w:tcW w:w="144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i/>
                <w:i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i/>
                <w:iCs/>
                <w:color w:val="2E75B5"/>
              </w:rPr>
              <w:t>3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i/>
                <w:i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Dragoș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Bîgu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română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17:30 – 20:40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i/>
                <w:i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i/>
                <w:iCs/>
                <w:color w:val="2E75B5"/>
              </w:rPr>
              <w:t>4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i/>
                <w:i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Dragoș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Bîgu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engleză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17:30 – 20.40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5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Mihai Roman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română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 xml:space="preserve"> 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09:10 – 12:30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Aplicarea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metodelor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…, EN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17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6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</w:tr>
      <w:tr w:rsidR="007218C5">
        <w:tc>
          <w:tcPr>
            <w:tcW w:w="625" w:type="dxa"/>
            <w:vMerge/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7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Marius GIUCLEA,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Optimizare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…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17,30-19,00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8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Loredana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Boșca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română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17:30 – 20:40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9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Adrian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Costea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română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17:30 - 20:40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10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Dragoș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Bîgu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română17:30 – 20:40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11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Dragoș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Bîgu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engleză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17:30 – 20:40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12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17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13</w:t>
            </w:r>
          </w:p>
        </w:tc>
      </w:tr>
      <w:tr w:rsidR="007218C5">
        <w:tc>
          <w:tcPr>
            <w:tcW w:w="625" w:type="dxa"/>
            <w:vMerge/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14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Dragoș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Bîgu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engleză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17:30 – 19:00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15 Loredana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Boșca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română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17:30 – 19:10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16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Marius GIUCLEA,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Optimizare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…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17,30-19,00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17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Delcea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Camelia </w:t>
            </w: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br/>
              <w:t>17:30 – 19:10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666666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666666"/>
              </w:rPr>
              <w:t xml:space="preserve">Data Mining,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666666"/>
              </w:rPr>
              <w:t>metode</w:t>
            </w:r>
            <w:proofErr w:type="spellEnd"/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666666"/>
              </w:rPr>
            </w:pPr>
            <w:sdt>
              <w:sdtPr>
                <w:tag w:val="goog_rdk_0"/>
                <w:id w:val="-1923958533"/>
              </w:sdtPr>
              <w:sdtEndPr/>
              <w:sdtContent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666666"/>
                  </w:rPr>
                  <w:t>statistice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666666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666666"/>
                  </w:rPr>
                  <w:t>și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666666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666666"/>
                  </w:rPr>
                  <w:t>modelare</w:t>
                </w:r>
                <w:proofErr w:type="spellEnd"/>
              </w:sdtContent>
            </w:sdt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666666"/>
              </w:rPr>
              <w:t>econometrică</w:t>
            </w:r>
            <w:proofErr w:type="spellEnd"/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18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19</w:t>
            </w:r>
          </w:p>
        </w:tc>
        <w:tc>
          <w:tcPr>
            <w:tcW w:w="117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20</w:t>
            </w:r>
          </w:p>
        </w:tc>
      </w:tr>
      <w:tr w:rsidR="007218C5">
        <w:tc>
          <w:tcPr>
            <w:tcW w:w="625" w:type="dxa"/>
            <w:vMerge/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21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53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22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44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23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53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24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53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25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53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26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17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27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</w:tr>
      <w:tr w:rsidR="007218C5">
        <w:tc>
          <w:tcPr>
            <w:tcW w:w="625" w:type="dxa"/>
            <w:vMerge/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28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53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29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44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30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53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31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53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53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17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</w:tr>
    </w:tbl>
    <w:p w:rsidR="007218C5" w:rsidRDefault="007218C5"/>
    <w:p w:rsidR="007218C5" w:rsidRDefault="007218C5"/>
    <w:p w:rsidR="007218C5" w:rsidRDefault="007218C5"/>
    <w:p w:rsidR="007218C5" w:rsidRDefault="007218C5"/>
    <w:tbl>
      <w:tblPr>
        <w:tblStyle w:val="a2"/>
        <w:tblW w:w="10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5"/>
        <w:gridCol w:w="1620"/>
        <w:gridCol w:w="1530"/>
        <w:gridCol w:w="1440"/>
        <w:gridCol w:w="1530"/>
        <w:gridCol w:w="1620"/>
        <w:gridCol w:w="1440"/>
        <w:gridCol w:w="1170"/>
      </w:tblGrid>
      <w:tr w:rsidR="007218C5">
        <w:tc>
          <w:tcPr>
            <w:tcW w:w="625" w:type="dxa"/>
            <w:vMerge w:val="restart"/>
            <w:tcBorders>
              <w:bottom w:val="single" w:sz="4" w:space="0" w:color="000000"/>
            </w:tcBorders>
          </w:tcPr>
          <w:p w:rsidR="007218C5" w:rsidRDefault="00361393">
            <w:pPr>
              <w:spacing w:after="0" w:line="240" w:lineRule="auto"/>
              <w:ind w:left="113" w:right="113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IANUARIE  2027</w:t>
            </w: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LUNI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MARTI</w:t>
            </w: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MIERCURI</w:t>
            </w: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JOI</w:t>
            </w: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VINERI</w:t>
            </w: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SAMBATA</w:t>
            </w:r>
          </w:p>
        </w:tc>
        <w:tc>
          <w:tcPr>
            <w:tcW w:w="1170" w:type="dxa"/>
          </w:tcPr>
          <w:p w:rsidR="007218C5" w:rsidRDefault="0036139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DUMINICA</w:t>
            </w:r>
          </w:p>
        </w:tc>
      </w:tr>
      <w:tr w:rsidR="007218C5">
        <w:tc>
          <w:tcPr>
            <w:tcW w:w="625" w:type="dxa"/>
            <w:vMerge/>
            <w:tcBorders>
              <w:bottom w:val="single" w:sz="4" w:space="0" w:color="000000"/>
            </w:tcBorders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44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2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17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3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</w:tr>
      <w:tr w:rsidR="007218C5">
        <w:tc>
          <w:tcPr>
            <w:tcW w:w="625" w:type="dxa"/>
            <w:vMerge/>
            <w:tcBorders>
              <w:bottom w:val="single" w:sz="4" w:space="0" w:color="000000"/>
            </w:tcBorders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62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4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5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44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6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53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7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62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8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44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9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17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10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</w:tr>
      <w:tr w:rsidR="007218C5">
        <w:trPr>
          <w:trHeight w:val="767"/>
        </w:trPr>
        <w:tc>
          <w:tcPr>
            <w:tcW w:w="625" w:type="dxa"/>
            <w:vMerge/>
            <w:tcBorders>
              <w:bottom w:val="single" w:sz="4" w:space="0" w:color="000000"/>
            </w:tcBorders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11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</w:rPr>
              <w:t xml:space="preserve">Daniel </w:t>
            </w:r>
            <w:proofErr w:type="spellStart"/>
            <w:r>
              <w:rPr>
                <w:rFonts w:ascii="Arial Narrow" w:eastAsia="Arial Narrow" w:hAnsi="Arial Narrow" w:cs="Arial Narrow"/>
              </w:rPr>
              <w:t>Traian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Pele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17:30 – 20:40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666666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666666"/>
              </w:rPr>
              <w:t xml:space="preserve">Data Mining,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666666"/>
              </w:rPr>
              <w:t>metode</w:t>
            </w:r>
            <w:proofErr w:type="spellEnd"/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666666"/>
              </w:rPr>
            </w:pPr>
            <w:sdt>
              <w:sdtPr>
                <w:tag w:val="goog_rdk_1"/>
                <w:id w:val="-1458296953"/>
              </w:sdtPr>
              <w:sdtEndPr/>
              <w:sdtContent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666666"/>
                  </w:rPr>
                  <w:t>statistice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666666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666666"/>
                  </w:rPr>
                  <w:t>și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666666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666666"/>
                  </w:rPr>
                  <w:t>modelare</w:t>
                </w:r>
                <w:proofErr w:type="spellEnd"/>
              </w:sdtContent>
            </w:sdt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666666"/>
              </w:rPr>
              <w:t>econometrică</w:t>
            </w:r>
            <w:proofErr w:type="spellEnd"/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12 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</w:rPr>
              <w:t xml:space="preserve">Popescu Madalina </w:t>
            </w: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br/>
              <w:t>17:30 – 19:10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666666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666666"/>
              </w:rPr>
              <w:t xml:space="preserve">Data Mining,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666666"/>
              </w:rPr>
              <w:t>metode</w:t>
            </w:r>
            <w:proofErr w:type="spellEnd"/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666666"/>
              </w:rPr>
            </w:pPr>
            <w:sdt>
              <w:sdtPr>
                <w:tag w:val="goog_rdk_2"/>
                <w:id w:val="-870287622"/>
              </w:sdtPr>
              <w:sdtEndPr/>
              <w:sdtContent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666666"/>
                  </w:rPr>
                  <w:t>statistice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666666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666666"/>
                  </w:rPr>
                  <w:t>și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666666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666666"/>
                  </w:rPr>
                  <w:t>modelare</w:t>
                </w:r>
                <w:proofErr w:type="spellEnd"/>
              </w:sdtContent>
            </w:sdt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666666"/>
              </w:rPr>
              <w:t>econometrică</w:t>
            </w:r>
            <w:proofErr w:type="spellEnd"/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13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Cursuri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SD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14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Cristina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Boboc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 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17:30 – 19:00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Cursuri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SD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Stelian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 xml:space="preserve"> STANCU,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Optimizare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…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19,10-20,40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15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Cursuri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 xml:space="preserve"> SD,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Mihai ROMAN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Optimizare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…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17,30-20,40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16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Cursuri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 xml:space="preserve"> SD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Mihai ROMAN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Optimizare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…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9,00-12,30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17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17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Cursuri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SD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</w:tr>
      <w:tr w:rsidR="007218C5">
        <w:tc>
          <w:tcPr>
            <w:tcW w:w="625" w:type="dxa"/>
            <w:vMerge/>
            <w:tcBorders>
              <w:bottom w:val="single" w:sz="4" w:space="0" w:color="000000"/>
            </w:tcBorders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18</w:t>
            </w:r>
          </w:p>
          <w:p w:rsidR="00361393" w:rsidRDefault="00361393" w:rsidP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Marius GIUCLEA,</w:t>
            </w:r>
          </w:p>
          <w:p w:rsidR="00361393" w:rsidRDefault="00361393" w:rsidP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741B47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Optimizare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…</w:t>
            </w:r>
          </w:p>
          <w:p w:rsidR="007218C5" w:rsidRDefault="00361393" w:rsidP="0036139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741B47"/>
              </w:rPr>
              <w:t>17,30-20,40</w:t>
            </w:r>
            <w:bookmarkStart w:id="1" w:name="_GoBack"/>
            <w:bookmarkEnd w:id="1"/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19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Cursuri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SD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20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Cursuri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SD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21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2E75B5"/>
              </w:rPr>
              <w:t>Giani</w:t>
            </w:r>
            <w:proofErr w:type="spellEnd"/>
            <w:r>
              <w:rPr>
                <w:rFonts w:ascii="Arial Narrow" w:eastAsia="Arial Narrow" w:hAnsi="Arial Narrow" w:cs="Arial Narrow"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2E75B5"/>
              </w:rPr>
              <w:t>Grădinaru</w:t>
            </w:r>
            <w:proofErr w:type="spellEnd"/>
            <w:r>
              <w:rPr>
                <w:rFonts w:ascii="Arial Narrow" w:eastAsia="Arial Narrow" w:hAnsi="Arial Narrow" w:cs="Arial Narrow"/>
                <w:color w:val="2E75B5"/>
              </w:rPr>
              <w:t xml:space="preserve"> 17.30-20.40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Cursuri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SD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color w:val="2E75B5"/>
              </w:rPr>
            </w:pPr>
          </w:p>
        </w:tc>
        <w:tc>
          <w:tcPr>
            <w:tcW w:w="162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22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Cursuri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SD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23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Cursuri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SD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17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24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 xml:space="preserve">Zi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liberă</w:t>
            </w:r>
            <w:proofErr w:type="spellEnd"/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</w:tr>
      <w:tr w:rsidR="007218C5">
        <w:tc>
          <w:tcPr>
            <w:tcW w:w="625" w:type="dxa"/>
            <w:vMerge/>
            <w:tcBorders>
              <w:bottom w:val="single" w:sz="4" w:space="0" w:color="000000"/>
            </w:tcBorders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25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26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44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27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28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62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29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30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7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31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7218C5">
        <w:trPr>
          <w:cantSplit/>
          <w:trHeight w:val="1134"/>
        </w:trPr>
        <w:tc>
          <w:tcPr>
            <w:tcW w:w="625" w:type="dxa"/>
            <w:vMerge w:val="restart"/>
          </w:tcPr>
          <w:p w:rsidR="007218C5" w:rsidRDefault="00361393">
            <w:pPr>
              <w:spacing w:after="0" w:line="240" w:lineRule="auto"/>
              <w:ind w:left="113" w:right="113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</w:rPr>
              <w:t>Februarie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</w:rPr>
              <w:t xml:space="preserve"> 2027</w:t>
            </w:r>
          </w:p>
        </w:tc>
        <w:tc>
          <w:tcPr>
            <w:tcW w:w="162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53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44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3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53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4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</w:p>
        </w:tc>
        <w:tc>
          <w:tcPr>
            <w:tcW w:w="162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5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</w:p>
        </w:tc>
        <w:tc>
          <w:tcPr>
            <w:tcW w:w="144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6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</w:p>
        </w:tc>
        <w:tc>
          <w:tcPr>
            <w:tcW w:w="117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7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7218C5">
        <w:trPr>
          <w:cantSplit/>
          <w:trHeight w:val="1134"/>
        </w:trPr>
        <w:tc>
          <w:tcPr>
            <w:tcW w:w="625" w:type="dxa"/>
            <w:vMerge/>
          </w:tcPr>
          <w:p w:rsidR="007218C5" w:rsidRDefault="00721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2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8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53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9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44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10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530" w:type="dxa"/>
            <w:shd w:val="clear" w:color="auto" w:fill="FFF2CB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11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</w:p>
        </w:tc>
        <w:tc>
          <w:tcPr>
            <w:tcW w:w="1620" w:type="dxa"/>
            <w:shd w:val="clear" w:color="auto" w:fill="D0CECE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12</w:t>
            </w:r>
          </w:p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Zi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liberă</w:t>
            </w:r>
            <w:proofErr w:type="spellEnd"/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</w:p>
        </w:tc>
        <w:tc>
          <w:tcPr>
            <w:tcW w:w="144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13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170" w:type="dxa"/>
          </w:tcPr>
          <w:p w:rsidR="007218C5" w:rsidRDefault="00361393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14</w:t>
            </w:r>
          </w:p>
          <w:p w:rsidR="007218C5" w:rsidRDefault="007218C5">
            <w:pPr>
              <w:spacing w:after="0" w:line="240" w:lineRule="auto"/>
              <w:rPr>
                <w:rFonts w:ascii="Arial Narrow" w:eastAsia="Arial Narrow" w:hAnsi="Arial Narrow" w:cs="Arial Narrow"/>
                <w:color w:val="FF0000"/>
              </w:rPr>
            </w:pPr>
          </w:p>
        </w:tc>
      </w:tr>
    </w:tbl>
    <w:p w:rsidR="007218C5" w:rsidRDefault="007218C5"/>
    <w:sectPr w:rsidR="007218C5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EB2ECD1A-1DEF-4FCD-9800-D22CD17A400C}"/>
    <w:embedBold r:id="rId2" w:fontKey="{B831A0BD-220A-43AC-9CA7-5941450FE2EB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473107D-EDBC-44C4-967A-AD3F49FD23BB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24810577-8D7F-4619-8415-92CA02807573}"/>
    <w:embedBold r:id="rId5" w:fontKey="{E2CC2775-375C-4804-9B0B-008617E64AD6}"/>
    <w:embedBoldItalic r:id="rId6" w:fontKey="{DA0ABCBA-EFBB-4E10-A5BD-4DBECF47C0D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7" w:fontKey="{7AE739A6-8F53-4D98-BB47-740B501BA27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8C5"/>
    <w:rsid w:val="00361393"/>
    <w:rsid w:val="0072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BB820C-CCC2-40D3-AB35-2F4236F76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AxwS6UcvsMt8MCjmEqkxZyXaAg==">CgMxLjAaIAoBMBIbChkIB0IVCgxBcmlhbCBOYXJyb3cSBUFyaWFsGiAKATESGwoZCAdCFQoMQXJpYWwgTmFycm93EgVBcmlhbBogCgEyEhsKGQgHQhUKDEFyaWFsIE5hcnJvdxIFQXJpYWwyDmguajYwODVqODdtNGxvOAByITFUcHVhMzZZMC1vNVg5bWtBUFAyVW1TTjAtQVZkQlQzcQ==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de Studii Economice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Luminita RADU</dc:creator>
  <cp:lastModifiedBy>ROMAN MIHAI DANIEL</cp:lastModifiedBy>
  <cp:revision>2</cp:revision>
  <dcterms:created xsi:type="dcterms:W3CDTF">2026-10-27T12:44:00Z</dcterms:created>
  <dcterms:modified xsi:type="dcterms:W3CDTF">2026-10-27T12:44:00Z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8241BB45EB7C45D1BF0C69157FEFE1D0_13</vt:lpwstr>
  </property>
</Properties>
</file>