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51D3" w:rsidRPr="000545A1" w:rsidRDefault="00583343" w:rsidP="00583343">
      <w:pPr>
        <w:spacing w:after="0" w:line="240" w:lineRule="auto"/>
        <w:jc w:val="center"/>
        <w:rPr>
          <w:rFonts w:ascii="Cambria" w:hAnsi="Cambria"/>
          <w:b/>
          <w:bCs/>
          <w:color w:val="FF0000"/>
          <w:sz w:val="28"/>
          <w:szCs w:val="28"/>
          <w:lang w:val="ro-RO"/>
        </w:rPr>
      </w:pPr>
      <w:r w:rsidRPr="000545A1">
        <w:rPr>
          <w:rFonts w:ascii="Cambria" w:hAnsi="Cambria"/>
          <w:b/>
          <w:bCs/>
          <w:color w:val="FF0000"/>
          <w:sz w:val="32"/>
          <w:szCs w:val="32"/>
          <w:lang w:val="ro-RO"/>
        </w:rPr>
        <w:t>ANUNȚ IMPORTANT</w:t>
      </w:r>
      <w:r w:rsidR="000545A1">
        <w:rPr>
          <w:rFonts w:ascii="Cambria" w:hAnsi="Cambria"/>
          <w:b/>
          <w:bCs/>
          <w:color w:val="FF0000"/>
          <w:sz w:val="32"/>
          <w:szCs w:val="32"/>
          <w:lang w:val="ro-RO"/>
        </w:rPr>
        <w:t xml:space="preserve"> - </w:t>
      </w:r>
      <w:r w:rsidR="00436445" w:rsidRPr="000545A1">
        <w:rPr>
          <w:rFonts w:ascii="Cambria" w:hAnsi="Cambria"/>
          <w:b/>
          <w:bCs/>
          <w:color w:val="FF0000"/>
          <w:sz w:val="28"/>
          <w:szCs w:val="28"/>
          <w:lang w:val="ro-RO"/>
        </w:rPr>
        <w:t>SEMNAREA CONTRACTELOR DE STUDII</w:t>
      </w:r>
      <w:r w:rsidR="000E2068" w:rsidRPr="000545A1">
        <w:rPr>
          <w:rFonts w:ascii="Cambria" w:hAnsi="Cambria"/>
          <w:b/>
          <w:bCs/>
          <w:color w:val="FF0000"/>
          <w:sz w:val="28"/>
          <w:szCs w:val="28"/>
          <w:lang w:val="ro-RO"/>
        </w:rPr>
        <w:t xml:space="preserve"> 202</w:t>
      </w:r>
      <w:r w:rsidR="00062446" w:rsidRPr="000545A1">
        <w:rPr>
          <w:rFonts w:ascii="Cambria" w:hAnsi="Cambria"/>
          <w:b/>
          <w:bCs/>
          <w:color w:val="FF0000"/>
          <w:sz w:val="28"/>
          <w:szCs w:val="28"/>
          <w:lang w:val="ro-RO"/>
        </w:rPr>
        <w:t>6 - 2027</w:t>
      </w:r>
    </w:p>
    <w:p w:rsidR="002E2A71" w:rsidRPr="00F82F37" w:rsidRDefault="002E2A71" w:rsidP="00436445">
      <w:pPr>
        <w:spacing w:after="0" w:line="276" w:lineRule="auto"/>
        <w:jc w:val="center"/>
        <w:rPr>
          <w:rFonts w:ascii="Cambria" w:hAnsi="Cambria"/>
          <w:b/>
          <w:bCs/>
          <w:sz w:val="28"/>
          <w:szCs w:val="28"/>
          <w:lang w:val="ro-RO"/>
        </w:rPr>
      </w:pPr>
      <w:bookmarkStart w:id="0" w:name="_GoBack"/>
      <w:bookmarkEnd w:id="0"/>
    </w:p>
    <w:p w:rsidR="0020549B" w:rsidRPr="000E2068" w:rsidRDefault="00D051D3" w:rsidP="00311B8B">
      <w:pPr>
        <w:spacing w:after="0" w:line="240" w:lineRule="auto"/>
        <w:jc w:val="both"/>
        <w:rPr>
          <w:rFonts w:ascii="Cambria" w:hAnsi="Cambria"/>
          <w:sz w:val="32"/>
          <w:szCs w:val="32"/>
          <w:lang w:val="ro-RO"/>
        </w:rPr>
      </w:pPr>
      <w:r w:rsidRPr="000E2068">
        <w:rPr>
          <w:rFonts w:ascii="Cambria" w:eastAsia="Times New Roman" w:hAnsi="Cambria" w:cs="Times New Roman"/>
          <w:sz w:val="32"/>
          <w:szCs w:val="32"/>
          <w:lang w:val="ro-RO"/>
        </w:rPr>
        <w:t>Având în vedere</w:t>
      </w:r>
      <w:r w:rsidR="0074625C" w:rsidRPr="000E2068">
        <w:rPr>
          <w:rFonts w:ascii="Cambria" w:eastAsia="Times New Roman" w:hAnsi="Cambria" w:cs="Times New Roman"/>
          <w:sz w:val="32"/>
          <w:szCs w:val="32"/>
          <w:lang w:val="ro-RO"/>
        </w:rPr>
        <w:t xml:space="preserve"> </w:t>
      </w:r>
      <w:r w:rsidR="009341E2" w:rsidRPr="000E2068">
        <w:rPr>
          <w:rFonts w:ascii="Cambria" w:hAnsi="Cambria"/>
          <w:i/>
          <w:sz w:val="32"/>
          <w:szCs w:val="32"/>
          <w:lang w:val="ro-RO"/>
        </w:rPr>
        <w:t>Regulamentul privind organizarea și desfășurarea concursului de admitere la programele de studii universitare</w:t>
      </w:r>
      <w:r w:rsidR="00D60301" w:rsidRPr="000E2068">
        <w:rPr>
          <w:rFonts w:ascii="Cambria" w:hAnsi="Cambria"/>
          <w:i/>
          <w:sz w:val="32"/>
          <w:szCs w:val="32"/>
          <w:lang w:val="ro-RO"/>
        </w:rPr>
        <w:t xml:space="preserve"> de doctorat</w:t>
      </w:r>
      <w:r w:rsidR="0074625C" w:rsidRPr="000E2068">
        <w:rPr>
          <w:rFonts w:ascii="Cambria" w:hAnsi="Cambria"/>
          <w:i/>
          <w:sz w:val="32"/>
          <w:szCs w:val="32"/>
          <w:lang w:val="ro-RO"/>
        </w:rPr>
        <w:t>, anul universitar 202</w:t>
      </w:r>
      <w:r w:rsidR="00062446">
        <w:rPr>
          <w:rFonts w:ascii="Cambria" w:hAnsi="Cambria"/>
          <w:i/>
          <w:sz w:val="32"/>
          <w:szCs w:val="32"/>
          <w:lang w:val="ro-RO"/>
        </w:rPr>
        <w:t>6</w:t>
      </w:r>
      <w:r w:rsidR="00C14F24">
        <w:rPr>
          <w:rFonts w:ascii="Cambria" w:hAnsi="Cambria"/>
          <w:i/>
          <w:sz w:val="32"/>
          <w:szCs w:val="32"/>
          <w:lang w:val="ro-RO"/>
        </w:rPr>
        <w:t xml:space="preserve"> </w:t>
      </w:r>
      <w:r w:rsidR="0074625C" w:rsidRPr="000E2068">
        <w:rPr>
          <w:rFonts w:ascii="Cambria" w:hAnsi="Cambria"/>
          <w:i/>
          <w:sz w:val="32"/>
          <w:szCs w:val="32"/>
          <w:lang w:val="ro-RO"/>
        </w:rPr>
        <w:t>-</w:t>
      </w:r>
      <w:r w:rsidR="00C14F24">
        <w:rPr>
          <w:rFonts w:ascii="Cambria" w:hAnsi="Cambria"/>
          <w:i/>
          <w:sz w:val="32"/>
          <w:szCs w:val="32"/>
          <w:lang w:val="ro-RO"/>
        </w:rPr>
        <w:t xml:space="preserve"> </w:t>
      </w:r>
      <w:r w:rsidR="0074625C" w:rsidRPr="000E2068">
        <w:rPr>
          <w:rFonts w:ascii="Cambria" w:hAnsi="Cambria"/>
          <w:i/>
          <w:sz w:val="32"/>
          <w:szCs w:val="32"/>
          <w:lang w:val="ro-RO"/>
        </w:rPr>
        <w:t>202</w:t>
      </w:r>
      <w:r w:rsidR="00062446">
        <w:rPr>
          <w:rFonts w:ascii="Cambria" w:hAnsi="Cambria"/>
          <w:i/>
          <w:sz w:val="32"/>
          <w:szCs w:val="32"/>
          <w:lang w:val="ro-RO"/>
        </w:rPr>
        <w:t>7</w:t>
      </w:r>
      <w:r w:rsidR="0074625C" w:rsidRPr="000E2068">
        <w:rPr>
          <w:rFonts w:ascii="Cambria" w:hAnsi="Cambria"/>
          <w:sz w:val="32"/>
          <w:szCs w:val="32"/>
          <w:lang w:val="ro-RO"/>
        </w:rPr>
        <w:t xml:space="preserve">, </w:t>
      </w:r>
      <w:r w:rsidR="00460056" w:rsidRPr="000E2068">
        <w:rPr>
          <w:rFonts w:ascii="Cambria" w:hAnsi="Cambria"/>
          <w:sz w:val="32"/>
          <w:szCs w:val="32"/>
          <w:lang w:val="ro-RO"/>
        </w:rPr>
        <w:t>vă rugăm ca în perioada</w:t>
      </w:r>
      <w:r w:rsidR="0020549B" w:rsidRPr="000E2068">
        <w:rPr>
          <w:rFonts w:ascii="Cambria" w:hAnsi="Cambria"/>
          <w:sz w:val="32"/>
          <w:szCs w:val="32"/>
          <w:lang w:val="ro-RO"/>
        </w:rPr>
        <w:t>:</w:t>
      </w:r>
    </w:p>
    <w:p w:rsidR="0020549B" w:rsidRPr="000E2068" w:rsidRDefault="0020549B" w:rsidP="0020549B">
      <w:pPr>
        <w:pStyle w:val="ListParagraph"/>
        <w:numPr>
          <w:ilvl w:val="0"/>
          <w:numId w:val="4"/>
        </w:numPr>
        <w:jc w:val="both"/>
        <w:rPr>
          <w:sz w:val="32"/>
          <w:szCs w:val="32"/>
          <w:lang w:val="ro-RO"/>
        </w:rPr>
      </w:pPr>
      <w:r w:rsidRPr="000E2068">
        <w:rPr>
          <w:rFonts w:ascii="Cambria" w:hAnsi="Cambria"/>
          <w:b/>
          <w:sz w:val="32"/>
          <w:szCs w:val="32"/>
          <w:lang w:val="ro-RO"/>
        </w:rPr>
        <w:t>01</w:t>
      </w:r>
      <w:r w:rsidR="00D34DE5" w:rsidRPr="000E2068">
        <w:rPr>
          <w:rFonts w:ascii="Cambria" w:hAnsi="Cambria"/>
          <w:b/>
          <w:sz w:val="32"/>
          <w:szCs w:val="32"/>
          <w:lang w:val="ro-RO"/>
        </w:rPr>
        <w:t xml:space="preserve"> </w:t>
      </w:r>
      <w:r w:rsidR="00C97892" w:rsidRPr="000E2068">
        <w:rPr>
          <w:rFonts w:ascii="Cambria" w:hAnsi="Cambria"/>
          <w:b/>
          <w:sz w:val="32"/>
          <w:szCs w:val="32"/>
          <w:lang w:val="ro-RO"/>
        </w:rPr>
        <w:t>OCTOMBRIE</w:t>
      </w:r>
      <w:r w:rsidR="00811720" w:rsidRPr="000E2068">
        <w:rPr>
          <w:rFonts w:ascii="Cambria" w:hAnsi="Cambria"/>
          <w:b/>
          <w:sz w:val="32"/>
          <w:szCs w:val="32"/>
          <w:lang w:val="ro-RO"/>
        </w:rPr>
        <w:t xml:space="preserve"> – </w:t>
      </w:r>
      <w:r w:rsidRPr="000E2068">
        <w:rPr>
          <w:rFonts w:ascii="Cambria" w:hAnsi="Cambria"/>
          <w:b/>
          <w:sz w:val="32"/>
          <w:szCs w:val="32"/>
          <w:lang w:val="ro-RO"/>
        </w:rPr>
        <w:t>0</w:t>
      </w:r>
      <w:r w:rsidR="00062446">
        <w:rPr>
          <w:rFonts w:ascii="Cambria" w:hAnsi="Cambria"/>
          <w:b/>
          <w:sz w:val="32"/>
          <w:szCs w:val="32"/>
          <w:lang w:val="ro-RO"/>
        </w:rPr>
        <w:t>5</w:t>
      </w:r>
      <w:r w:rsidR="00811720" w:rsidRPr="000E2068">
        <w:rPr>
          <w:rFonts w:ascii="Cambria" w:hAnsi="Cambria"/>
          <w:b/>
          <w:sz w:val="32"/>
          <w:szCs w:val="32"/>
          <w:lang w:val="ro-RO"/>
        </w:rPr>
        <w:t xml:space="preserve"> OCTOMBRIE 202</w:t>
      </w:r>
      <w:r w:rsidR="00062446">
        <w:rPr>
          <w:rFonts w:ascii="Cambria" w:hAnsi="Cambria"/>
          <w:b/>
          <w:sz w:val="32"/>
          <w:szCs w:val="32"/>
          <w:lang w:val="ro-RO"/>
        </w:rPr>
        <w:t>6</w:t>
      </w:r>
      <w:r w:rsidR="00B55EA3" w:rsidRPr="000E2068">
        <w:rPr>
          <w:rFonts w:ascii="Cambria" w:hAnsi="Cambria"/>
          <w:b/>
          <w:sz w:val="32"/>
          <w:szCs w:val="32"/>
          <w:lang w:val="ro-RO"/>
        </w:rPr>
        <w:t>, între orele 09.00 – 12.00 și 13.00 – 15.30</w:t>
      </w:r>
      <w:r w:rsidR="00460056">
        <w:rPr>
          <w:rFonts w:ascii="Cambria" w:hAnsi="Cambria"/>
          <w:b/>
          <w:sz w:val="32"/>
          <w:szCs w:val="32"/>
          <w:lang w:val="ro-RO"/>
        </w:rPr>
        <w:t xml:space="preserve"> în zilele de 01 și 05 octombrie, respectiv între orele 09.00 – 12.30 în ziua de 02 octombrie </w:t>
      </w:r>
      <w:r w:rsidRPr="000E2068">
        <w:rPr>
          <w:rFonts w:ascii="Cambria" w:hAnsi="Cambria"/>
          <w:b/>
          <w:sz w:val="32"/>
          <w:szCs w:val="32"/>
          <w:lang w:val="ro-RO"/>
        </w:rPr>
        <w:t xml:space="preserve">(Școlile doctorale: </w:t>
      </w:r>
      <w:r w:rsidRPr="000E2068">
        <w:rPr>
          <w:rFonts w:ascii="Cambria" w:hAnsi="Cambria" w:cs="Segoe UI"/>
          <w:b/>
          <w:color w:val="000000"/>
          <w:sz w:val="32"/>
          <w:szCs w:val="32"/>
          <w:lang w:val="ro-RO"/>
        </w:rPr>
        <w:t>Administrarea Afacerilor I, Administrarea Afacerilor II, Administrație și Management în Sectorul Public și Neguvernamental, Cibernetică și Statistică Economică, Contabilitate, Drept, Economie I);</w:t>
      </w:r>
    </w:p>
    <w:p w:rsidR="0020549B" w:rsidRPr="000E2068" w:rsidRDefault="0020549B" w:rsidP="00F34D3A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Cambria" w:hAnsi="Cambria"/>
          <w:sz w:val="32"/>
          <w:szCs w:val="32"/>
          <w:lang w:val="ro-RO"/>
        </w:rPr>
      </w:pPr>
      <w:r w:rsidRPr="000E2068">
        <w:rPr>
          <w:rFonts w:ascii="Cambria" w:hAnsi="Cambria"/>
          <w:b/>
          <w:sz w:val="32"/>
          <w:szCs w:val="32"/>
          <w:lang w:val="ro-RO"/>
        </w:rPr>
        <w:t>06 OCTOMBRIE – 07 OCTOMBRIE 202</w:t>
      </w:r>
      <w:r w:rsidR="00062446">
        <w:rPr>
          <w:rFonts w:ascii="Cambria" w:hAnsi="Cambria"/>
          <w:b/>
          <w:sz w:val="32"/>
          <w:szCs w:val="32"/>
          <w:lang w:val="ro-RO"/>
        </w:rPr>
        <w:t>6</w:t>
      </w:r>
      <w:r w:rsidRPr="000E2068">
        <w:rPr>
          <w:rFonts w:ascii="Cambria" w:hAnsi="Cambria"/>
          <w:b/>
          <w:sz w:val="32"/>
          <w:szCs w:val="32"/>
          <w:lang w:val="ro-RO"/>
        </w:rPr>
        <w:t>, între orele 09.00 – 12.00 și 13.00 – 15.30</w:t>
      </w:r>
      <w:r w:rsidR="00F82F37" w:rsidRPr="000E2068">
        <w:rPr>
          <w:rFonts w:ascii="Cambria" w:hAnsi="Cambria"/>
          <w:b/>
          <w:sz w:val="32"/>
          <w:szCs w:val="32"/>
          <w:lang w:val="ro-RO"/>
        </w:rPr>
        <w:t xml:space="preserve"> (Școlile doctorale: Economie II, Economie și Afaceri Internaționale, Finanțe, Informatică Economică, Management, Marketing),</w:t>
      </w:r>
    </w:p>
    <w:p w:rsidR="0074625C" w:rsidRPr="000E2068" w:rsidRDefault="000F0372" w:rsidP="0020549B">
      <w:pPr>
        <w:spacing w:after="0" w:line="240" w:lineRule="auto"/>
        <w:jc w:val="both"/>
        <w:rPr>
          <w:rFonts w:ascii="Cambria" w:hAnsi="Cambria"/>
          <w:sz w:val="32"/>
          <w:szCs w:val="32"/>
          <w:lang w:val="ro-RO"/>
        </w:rPr>
      </w:pPr>
      <w:r w:rsidRPr="000E2068">
        <w:rPr>
          <w:rFonts w:ascii="Cambria" w:hAnsi="Cambria"/>
          <w:sz w:val="32"/>
          <w:szCs w:val="32"/>
          <w:lang w:val="ro-RO"/>
        </w:rPr>
        <w:t xml:space="preserve">SĂ </w:t>
      </w:r>
      <w:r w:rsidR="00B55EA3" w:rsidRPr="000E2068">
        <w:rPr>
          <w:rFonts w:ascii="Cambria" w:hAnsi="Cambria"/>
          <w:sz w:val="32"/>
          <w:szCs w:val="32"/>
          <w:lang w:val="ro-RO"/>
        </w:rPr>
        <w:t xml:space="preserve">DEPUNEȚI LA </w:t>
      </w:r>
      <w:r w:rsidR="00436445" w:rsidRPr="000E2068">
        <w:rPr>
          <w:rFonts w:ascii="Cambria" w:hAnsi="Cambria"/>
          <w:sz w:val="32"/>
          <w:szCs w:val="32"/>
          <w:lang w:val="ro-RO"/>
        </w:rPr>
        <w:t xml:space="preserve"> </w:t>
      </w:r>
      <w:r w:rsidR="00B55EA3" w:rsidRPr="000E2068">
        <w:rPr>
          <w:rFonts w:ascii="Cambria" w:hAnsi="Cambria"/>
          <w:sz w:val="32"/>
          <w:szCs w:val="32"/>
          <w:lang w:val="ro-RO"/>
        </w:rPr>
        <w:t xml:space="preserve">SECRETARIATUL CSUD din </w:t>
      </w:r>
      <w:r w:rsidR="00B55EA3" w:rsidRPr="000E2068">
        <w:rPr>
          <w:rFonts w:ascii="Cambria" w:hAnsi="Cambria"/>
          <w:b/>
          <w:sz w:val="32"/>
          <w:szCs w:val="32"/>
          <w:lang w:val="ro-RO"/>
        </w:rPr>
        <w:t>Piața Romană, nr. 7, etaj 6</w:t>
      </w:r>
      <w:r w:rsidR="0020549B" w:rsidRPr="000E2068">
        <w:rPr>
          <w:rFonts w:ascii="Cambria" w:hAnsi="Cambria"/>
          <w:b/>
          <w:sz w:val="32"/>
          <w:szCs w:val="32"/>
          <w:lang w:val="ro-RO"/>
        </w:rPr>
        <w:t xml:space="preserve"> </w:t>
      </w:r>
      <w:r w:rsidR="0020549B" w:rsidRPr="00583343">
        <w:rPr>
          <w:rFonts w:ascii="Cambria" w:hAnsi="Cambria"/>
          <w:b/>
          <w:sz w:val="32"/>
          <w:szCs w:val="32"/>
          <w:lang w:val="ro-RO"/>
        </w:rPr>
        <w:t>– SALA B60</w:t>
      </w:r>
      <w:r w:rsidR="00D60301" w:rsidRPr="00583343">
        <w:rPr>
          <w:rFonts w:ascii="Cambria" w:hAnsi="Cambria"/>
          <w:b/>
          <w:sz w:val="32"/>
          <w:szCs w:val="32"/>
          <w:lang w:val="ro-RO"/>
        </w:rPr>
        <w:t>4</w:t>
      </w:r>
      <w:r w:rsidR="0074625C" w:rsidRPr="00583343">
        <w:rPr>
          <w:rFonts w:ascii="Cambria" w:hAnsi="Cambria"/>
          <w:sz w:val="32"/>
          <w:szCs w:val="32"/>
          <w:lang w:val="ro-RO"/>
        </w:rPr>
        <w:t>:</w:t>
      </w:r>
    </w:p>
    <w:p w:rsidR="00F82F37" w:rsidRPr="000E2068" w:rsidRDefault="00F82F37" w:rsidP="0020549B">
      <w:pPr>
        <w:spacing w:after="0" w:line="240" w:lineRule="auto"/>
        <w:jc w:val="both"/>
        <w:rPr>
          <w:rFonts w:ascii="Cambria" w:hAnsi="Cambria"/>
          <w:sz w:val="10"/>
          <w:szCs w:val="10"/>
          <w:lang w:val="ro-RO"/>
        </w:rPr>
      </w:pPr>
    </w:p>
    <w:p w:rsidR="000F0372" w:rsidRPr="00583343" w:rsidRDefault="00811720" w:rsidP="00F82F37">
      <w:pPr>
        <w:spacing w:after="0" w:line="240" w:lineRule="auto"/>
        <w:jc w:val="both"/>
        <w:rPr>
          <w:rFonts w:ascii="Cambria" w:hAnsi="Cambria"/>
          <w:b/>
          <w:color w:val="002060"/>
          <w:sz w:val="32"/>
          <w:szCs w:val="32"/>
          <w:lang w:val="ro-RO"/>
        </w:rPr>
      </w:pPr>
      <w:r w:rsidRPr="00583343">
        <w:rPr>
          <w:rFonts w:ascii="Cambria" w:hAnsi="Cambria"/>
          <w:b/>
          <w:color w:val="002060"/>
          <w:sz w:val="32"/>
          <w:szCs w:val="32"/>
          <w:highlight w:val="lightGray"/>
          <w:lang w:val="ro-RO"/>
        </w:rPr>
        <w:t>CONTRACTELE</w:t>
      </w:r>
      <w:r w:rsidR="00311B8B" w:rsidRPr="00583343">
        <w:rPr>
          <w:rFonts w:ascii="Cambria" w:hAnsi="Cambria"/>
          <w:b/>
          <w:color w:val="002060"/>
          <w:sz w:val="32"/>
          <w:szCs w:val="32"/>
          <w:highlight w:val="lightGray"/>
          <w:lang w:val="ro-RO"/>
        </w:rPr>
        <w:t xml:space="preserve"> DE STUDII,</w:t>
      </w:r>
      <w:r w:rsidRPr="00583343">
        <w:rPr>
          <w:rFonts w:ascii="Cambria" w:hAnsi="Cambria"/>
          <w:b/>
          <w:color w:val="002060"/>
          <w:sz w:val="32"/>
          <w:szCs w:val="32"/>
          <w:highlight w:val="lightGray"/>
          <w:lang w:val="ro-RO"/>
        </w:rPr>
        <w:t xml:space="preserve"> COMPLETATE ȘI SEMNATE</w:t>
      </w:r>
      <w:r w:rsidR="0074625C" w:rsidRPr="00583343">
        <w:rPr>
          <w:rFonts w:ascii="Cambria" w:hAnsi="Cambria"/>
          <w:b/>
          <w:color w:val="002060"/>
          <w:sz w:val="32"/>
          <w:szCs w:val="32"/>
          <w:highlight w:val="lightGray"/>
          <w:lang w:val="ro-RO"/>
        </w:rPr>
        <w:t xml:space="preserve"> DE DVS.</w:t>
      </w:r>
      <w:r w:rsidR="00D34DE5" w:rsidRPr="00583343">
        <w:rPr>
          <w:rFonts w:ascii="Cambria" w:hAnsi="Cambria"/>
          <w:b/>
          <w:color w:val="002060"/>
          <w:sz w:val="32"/>
          <w:szCs w:val="32"/>
          <w:highlight w:val="lightGray"/>
          <w:lang w:val="ro-RO"/>
        </w:rPr>
        <w:t xml:space="preserve"> ȘI DE CONDUCĂTORUL DE DOCTORAT</w:t>
      </w:r>
      <w:r w:rsidR="00062446">
        <w:rPr>
          <w:rFonts w:ascii="Cambria" w:hAnsi="Cambria"/>
          <w:b/>
          <w:color w:val="002060"/>
          <w:sz w:val="32"/>
          <w:szCs w:val="32"/>
          <w:highlight w:val="lightGray"/>
          <w:lang w:val="ro-RO"/>
        </w:rPr>
        <w:t xml:space="preserve"> (în original) </w:t>
      </w:r>
      <w:r w:rsidR="00C14F24" w:rsidRPr="00583343">
        <w:rPr>
          <w:rFonts w:ascii="Cambria" w:hAnsi="Cambria"/>
          <w:b/>
          <w:color w:val="002060"/>
          <w:sz w:val="32"/>
          <w:szCs w:val="32"/>
          <w:highlight w:val="lightGray"/>
          <w:lang w:val="ro-RO"/>
        </w:rPr>
        <w:t>în patru exemplare</w:t>
      </w:r>
      <w:r w:rsidR="00C14F24">
        <w:rPr>
          <w:rFonts w:ascii="Cambria" w:hAnsi="Cambria"/>
          <w:b/>
          <w:color w:val="002060"/>
          <w:sz w:val="32"/>
          <w:szCs w:val="32"/>
          <w:highlight w:val="lightGray"/>
          <w:lang w:val="ro-RO"/>
        </w:rPr>
        <w:t xml:space="preserve"> </w:t>
      </w:r>
      <w:r w:rsidR="00062446">
        <w:rPr>
          <w:rFonts w:ascii="Cambria" w:hAnsi="Cambria"/>
          <w:b/>
          <w:color w:val="002060"/>
          <w:sz w:val="32"/>
          <w:szCs w:val="32"/>
          <w:highlight w:val="lightGray"/>
          <w:lang w:val="ro-RO"/>
        </w:rPr>
        <w:t>+ Anexa 1 – Informare cu privire la prelucrarea de date cu caracter personal (1 exemplar)</w:t>
      </w:r>
      <w:r w:rsidR="00D34DE5" w:rsidRPr="00583343">
        <w:rPr>
          <w:rFonts w:ascii="Cambria" w:hAnsi="Cambria"/>
          <w:b/>
          <w:color w:val="002060"/>
          <w:sz w:val="32"/>
          <w:szCs w:val="32"/>
          <w:highlight w:val="lightGray"/>
          <w:lang w:val="ro-RO"/>
        </w:rPr>
        <w:t>,</w:t>
      </w:r>
      <w:r w:rsidR="0074625C" w:rsidRPr="00583343">
        <w:rPr>
          <w:rFonts w:ascii="Cambria" w:hAnsi="Cambria"/>
          <w:b/>
          <w:color w:val="002060"/>
          <w:sz w:val="32"/>
          <w:szCs w:val="32"/>
          <w:highlight w:val="lightGray"/>
          <w:lang w:val="ro-RO"/>
        </w:rPr>
        <w:t xml:space="preserve"> </w:t>
      </w:r>
    </w:p>
    <w:p w:rsidR="002E2A71" w:rsidRDefault="002E2A71" w:rsidP="000F0372">
      <w:pPr>
        <w:pStyle w:val="ListParagraph"/>
        <w:spacing w:after="0" w:line="240" w:lineRule="auto"/>
        <w:jc w:val="both"/>
        <w:rPr>
          <w:rFonts w:ascii="Cambria" w:hAnsi="Cambria"/>
          <w:b/>
          <w:sz w:val="28"/>
          <w:szCs w:val="28"/>
          <w:lang w:val="ro-RO"/>
        </w:rPr>
      </w:pPr>
    </w:p>
    <w:p w:rsidR="00F82F37" w:rsidRDefault="00F82F37" w:rsidP="00062446">
      <w:pPr>
        <w:spacing w:after="0" w:line="240" w:lineRule="auto"/>
        <w:jc w:val="both"/>
        <w:rPr>
          <w:rFonts w:ascii="Cambria" w:hAnsi="Cambria"/>
          <w:b/>
          <w:sz w:val="28"/>
          <w:szCs w:val="28"/>
          <w:lang w:val="ro-RO"/>
        </w:rPr>
      </w:pPr>
      <w:r>
        <w:rPr>
          <w:rFonts w:ascii="Cambria" w:hAnsi="Cambria"/>
          <w:b/>
          <w:sz w:val="28"/>
          <w:szCs w:val="28"/>
          <w:lang w:val="ro-RO"/>
        </w:rPr>
        <w:t xml:space="preserve">Formularele contractelor </w:t>
      </w:r>
      <w:r w:rsidR="00062446">
        <w:rPr>
          <w:rFonts w:ascii="Cambria" w:hAnsi="Cambria"/>
          <w:b/>
          <w:sz w:val="28"/>
          <w:szCs w:val="28"/>
          <w:lang w:val="ro-RO"/>
        </w:rPr>
        <w:t xml:space="preserve">(atât în română pentru studenții-doctoranzi români, cât și în engleză pentru studenții-doctoranzi străini) </w:t>
      </w:r>
      <w:r>
        <w:rPr>
          <w:rFonts w:ascii="Cambria" w:hAnsi="Cambria"/>
          <w:b/>
          <w:sz w:val="28"/>
          <w:szCs w:val="28"/>
          <w:lang w:val="ro-RO"/>
        </w:rPr>
        <w:t xml:space="preserve">se regăsesc pe site-ul instituțional </w:t>
      </w:r>
      <w:r w:rsidR="00062446">
        <w:rPr>
          <w:rFonts w:ascii="Cambria" w:hAnsi="Cambria"/>
          <w:b/>
          <w:sz w:val="28"/>
          <w:szCs w:val="28"/>
          <w:lang w:val="ro-RO"/>
        </w:rPr>
        <w:t xml:space="preserve">- </w:t>
      </w:r>
      <w:hyperlink r:id="rId5" w:history="1">
        <w:r w:rsidR="00062446" w:rsidRPr="0042438C">
          <w:rPr>
            <w:rStyle w:val="Hyperlink"/>
            <w:rFonts w:ascii="Cambria" w:hAnsi="Cambria"/>
            <w:b/>
            <w:sz w:val="28"/>
            <w:szCs w:val="28"/>
            <w:lang w:val="ro-RO"/>
          </w:rPr>
          <w:t>https://doctorat.ase.ro/activitati/formulare/</w:t>
        </w:r>
      </w:hyperlink>
      <w:r w:rsidR="00062446">
        <w:rPr>
          <w:rFonts w:ascii="Cambria" w:hAnsi="Cambria"/>
          <w:b/>
          <w:sz w:val="28"/>
          <w:szCs w:val="28"/>
          <w:lang w:val="ro-RO"/>
        </w:rPr>
        <w:t>.</w:t>
      </w:r>
    </w:p>
    <w:p w:rsidR="000E2068" w:rsidRDefault="000E2068" w:rsidP="00F82F37">
      <w:pPr>
        <w:spacing w:after="0" w:line="240" w:lineRule="auto"/>
        <w:jc w:val="both"/>
        <w:rPr>
          <w:rFonts w:ascii="Cambria" w:hAnsi="Cambria"/>
          <w:b/>
          <w:sz w:val="28"/>
          <w:szCs w:val="28"/>
          <w:lang w:val="ro-RO"/>
        </w:rPr>
      </w:pPr>
    </w:p>
    <w:p w:rsidR="000E2068" w:rsidRPr="00C14F24" w:rsidRDefault="000E2068" w:rsidP="000E2068">
      <w:pPr>
        <w:pStyle w:val="ListParagraph"/>
        <w:spacing w:after="0" w:line="240" w:lineRule="auto"/>
        <w:jc w:val="both"/>
        <w:rPr>
          <w:rFonts w:ascii="Cambria" w:hAnsi="Cambria"/>
          <w:b/>
          <w:color w:val="7030A0"/>
          <w:sz w:val="30"/>
          <w:szCs w:val="30"/>
          <w:lang w:val="ro-RO"/>
        </w:rPr>
      </w:pPr>
      <w:r w:rsidRPr="00C14F24">
        <w:rPr>
          <w:rFonts w:ascii="Cambria" w:hAnsi="Cambria"/>
          <w:b/>
          <w:color w:val="000000" w:themeColor="text1"/>
          <w:sz w:val="30"/>
          <w:szCs w:val="30"/>
          <w:highlight w:val="yellow"/>
          <w:lang w:val="ro-RO"/>
        </w:rPr>
        <w:t>Vă mulțumim și vă dorim SUCCES</w:t>
      </w:r>
      <w:r w:rsidR="00062446" w:rsidRPr="00C14F24">
        <w:rPr>
          <w:rFonts w:ascii="Cambria" w:hAnsi="Cambria"/>
          <w:b/>
          <w:color w:val="000000" w:themeColor="text1"/>
          <w:sz w:val="30"/>
          <w:szCs w:val="30"/>
          <w:highlight w:val="yellow"/>
          <w:lang w:val="ro-RO"/>
        </w:rPr>
        <w:t xml:space="preserve"> în noul an universitar</w:t>
      </w:r>
      <w:r w:rsidRPr="00C14F24">
        <w:rPr>
          <w:rFonts w:ascii="Cambria" w:hAnsi="Cambria"/>
          <w:b/>
          <w:color w:val="000000" w:themeColor="text1"/>
          <w:sz w:val="30"/>
          <w:szCs w:val="30"/>
          <w:highlight w:val="yellow"/>
          <w:lang w:val="ro-RO"/>
        </w:rPr>
        <w:t>!</w:t>
      </w:r>
    </w:p>
    <w:p w:rsidR="00D34DE5" w:rsidRPr="00F82F37" w:rsidRDefault="00D34DE5" w:rsidP="000F0372">
      <w:pPr>
        <w:pStyle w:val="ListParagraph"/>
        <w:spacing w:after="0" w:line="240" w:lineRule="auto"/>
        <w:jc w:val="both"/>
        <w:rPr>
          <w:rFonts w:ascii="Cambria" w:hAnsi="Cambria"/>
          <w:b/>
          <w:sz w:val="28"/>
          <w:szCs w:val="28"/>
          <w:lang w:val="ro-RO"/>
        </w:rPr>
      </w:pPr>
    </w:p>
    <w:p w:rsidR="00D34252" w:rsidRPr="00F82F37" w:rsidRDefault="00D34252" w:rsidP="00B70902">
      <w:pPr>
        <w:spacing w:after="0" w:line="240" w:lineRule="auto"/>
        <w:rPr>
          <w:rFonts w:ascii="Cambria" w:eastAsia="Times New Roman" w:hAnsi="Cambria" w:cs="Times New Roman"/>
          <w:sz w:val="24"/>
          <w:szCs w:val="24"/>
          <w:lang w:val="ro-RO"/>
        </w:rPr>
      </w:pPr>
    </w:p>
    <w:sectPr w:rsidR="00D34252" w:rsidRPr="00F82F37" w:rsidSect="000545A1">
      <w:pgSz w:w="12240" w:h="15840"/>
      <w:pgMar w:top="1440" w:right="616" w:bottom="1440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F3991"/>
    <w:multiLevelType w:val="hybridMultilevel"/>
    <w:tmpl w:val="6CBCCA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57295B"/>
    <w:multiLevelType w:val="hybridMultilevel"/>
    <w:tmpl w:val="6396F10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0EC1247"/>
    <w:multiLevelType w:val="hybridMultilevel"/>
    <w:tmpl w:val="32F06F92"/>
    <w:lvl w:ilvl="0" w:tplc="04090001">
      <w:start w:val="1"/>
      <w:numFmt w:val="bullet"/>
      <w:lvlText w:val=""/>
      <w:lvlJc w:val="left"/>
      <w:pPr>
        <w:ind w:left="801" w:hanging="360"/>
      </w:pPr>
      <w:rPr>
        <w:rFonts w:ascii="Symbol" w:hAnsi="Symbol" w:hint="default"/>
        <w:sz w:val="36"/>
        <w:szCs w:val="36"/>
      </w:rPr>
    </w:lvl>
    <w:lvl w:ilvl="1" w:tplc="04090003" w:tentative="1">
      <w:start w:val="1"/>
      <w:numFmt w:val="bullet"/>
      <w:lvlText w:val="o"/>
      <w:lvlJc w:val="left"/>
      <w:pPr>
        <w:ind w:left="152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1" w:hanging="360"/>
      </w:pPr>
      <w:rPr>
        <w:rFonts w:ascii="Wingdings" w:hAnsi="Wingdings" w:hint="default"/>
      </w:rPr>
    </w:lvl>
  </w:abstractNum>
  <w:abstractNum w:abstractNumId="3" w15:restartNumberingAfterBreak="0">
    <w:nsid w:val="569C58D9"/>
    <w:multiLevelType w:val="hybridMultilevel"/>
    <w:tmpl w:val="D88ABC08"/>
    <w:lvl w:ilvl="0" w:tplc="EC065726">
      <w:numFmt w:val="bullet"/>
      <w:lvlText w:val="-"/>
      <w:lvlJc w:val="left"/>
      <w:pPr>
        <w:ind w:left="1080" w:hanging="360"/>
      </w:pPr>
      <w:rPr>
        <w:rFonts w:ascii="Cambria" w:eastAsiaTheme="minorHAnsi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5B4D62EC"/>
    <w:multiLevelType w:val="hybridMultilevel"/>
    <w:tmpl w:val="279C06BE"/>
    <w:lvl w:ilvl="0" w:tplc="EDE291EA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E5C11CD"/>
    <w:multiLevelType w:val="hybridMultilevel"/>
    <w:tmpl w:val="F5A2ED64"/>
    <w:lvl w:ilvl="0" w:tplc="FEDE28D6">
      <w:start w:val="19"/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2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3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4F06"/>
    <w:rsid w:val="000545A1"/>
    <w:rsid w:val="00062446"/>
    <w:rsid w:val="00097B34"/>
    <w:rsid w:val="000E2068"/>
    <w:rsid w:val="000F0372"/>
    <w:rsid w:val="00107294"/>
    <w:rsid w:val="001A5ECC"/>
    <w:rsid w:val="001B6BA7"/>
    <w:rsid w:val="0020549B"/>
    <w:rsid w:val="002E2A71"/>
    <w:rsid w:val="00311B8B"/>
    <w:rsid w:val="00405FA9"/>
    <w:rsid w:val="00436445"/>
    <w:rsid w:val="00460056"/>
    <w:rsid w:val="004A39B5"/>
    <w:rsid w:val="004D2586"/>
    <w:rsid w:val="00583343"/>
    <w:rsid w:val="007151BB"/>
    <w:rsid w:val="0074625C"/>
    <w:rsid w:val="00811720"/>
    <w:rsid w:val="008B527E"/>
    <w:rsid w:val="009341E2"/>
    <w:rsid w:val="00A211D3"/>
    <w:rsid w:val="00B55EA3"/>
    <w:rsid w:val="00B70902"/>
    <w:rsid w:val="00B86E51"/>
    <w:rsid w:val="00C14F24"/>
    <w:rsid w:val="00C17720"/>
    <w:rsid w:val="00C97892"/>
    <w:rsid w:val="00CA4F06"/>
    <w:rsid w:val="00D051D3"/>
    <w:rsid w:val="00D34252"/>
    <w:rsid w:val="00D34DE5"/>
    <w:rsid w:val="00D60301"/>
    <w:rsid w:val="00D72181"/>
    <w:rsid w:val="00F62CFD"/>
    <w:rsid w:val="00F82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648EE"/>
  <w15:chartTrackingRefBased/>
  <w15:docId w15:val="{3268A82B-FF14-402E-BA30-9AEE4E76F8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6BA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1B6BA7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1B6BA7"/>
    <w:pPr>
      <w:tabs>
        <w:tab w:val="center" w:pos="4680"/>
        <w:tab w:val="right" w:pos="9360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1B6BA7"/>
    <w:rPr>
      <w:rFonts w:ascii="Calibri" w:eastAsia="Times New Roman" w:hAnsi="Calibri" w:cs="Times New Roman"/>
    </w:rPr>
  </w:style>
  <w:style w:type="paragraph" w:styleId="ListParagraph">
    <w:name w:val="List Paragraph"/>
    <w:basedOn w:val="Normal"/>
    <w:uiPriority w:val="34"/>
    <w:qFormat/>
    <w:rsid w:val="0081172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462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625C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46005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345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385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doctorat.ase.ro/activitati/formulare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220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NEDEA ALEXANDRINA</dc:creator>
  <cp:keywords/>
  <dc:description/>
  <cp:lastModifiedBy>DUMITRESCU Elena</cp:lastModifiedBy>
  <cp:revision>5</cp:revision>
  <cp:lastPrinted>2025-09-25T07:40:00Z</cp:lastPrinted>
  <dcterms:created xsi:type="dcterms:W3CDTF">2026-09-28T05:50:00Z</dcterms:created>
  <dcterms:modified xsi:type="dcterms:W3CDTF">2026-09-28T08:22:00Z</dcterms:modified>
</cp:coreProperties>
</file>