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FE842" w14:textId="77777777" w:rsidR="00CF2BCE" w:rsidRDefault="00AA0980">
      <w:pPr>
        <w:pStyle w:val="Title"/>
      </w:pPr>
      <w:r>
        <w:rPr>
          <w:noProof/>
          <w:lang w:val="en-US"/>
        </w:rPr>
        <w:drawing>
          <wp:anchor distT="0" distB="0" distL="0" distR="0" simplePos="0" relativeHeight="15729664" behindDoc="0" locked="0" layoutInCell="1" allowOverlap="1" wp14:anchorId="1711BB89" wp14:editId="1E543410">
            <wp:simplePos x="0" y="0"/>
            <wp:positionH relativeFrom="page">
              <wp:posOffset>867941</wp:posOffset>
            </wp:positionH>
            <wp:positionV relativeFrom="paragraph">
              <wp:posOffset>109572</wp:posOffset>
            </wp:positionV>
            <wp:extent cx="1158632" cy="744782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632" cy="7447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F5496"/>
          <w:spacing w:val="-12"/>
        </w:rPr>
        <w:t>MINISTERUL</w:t>
      </w:r>
      <w:r>
        <w:rPr>
          <w:color w:val="2F5496"/>
          <w:spacing w:val="-2"/>
        </w:rPr>
        <w:t xml:space="preserve"> </w:t>
      </w:r>
      <w:r>
        <w:rPr>
          <w:color w:val="2F5496"/>
          <w:spacing w:val="-12"/>
        </w:rPr>
        <w:t>EDUCAŢIEI</w:t>
      </w:r>
      <w:r>
        <w:rPr>
          <w:color w:val="2F5496"/>
        </w:rPr>
        <w:t xml:space="preserve"> </w:t>
      </w:r>
      <w:r>
        <w:rPr>
          <w:color w:val="2F5496"/>
          <w:spacing w:val="-12"/>
        </w:rPr>
        <w:t>ȘI</w:t>
      </w:r>
      <w:r>
        <w:rPr>
          <w:color w:val="2F5496"/>
        </w:rPr>
        <w:t xml:space="preserve"> </w:t>
      </w:r>
      <w:r>
        <w:rPr>
          <w:color w:val="2F5496"/>
          <w:spacing w:val="-12"/>
        </w:rPr>
        <w:t>CERCETĂRII</w:t>
      </w:r>
    </w:p>
    <w:p w14:paraId="56FDF70E" w14:textId="77777777" w:rsidR="00CF2BCE" w:rsidRDefault="00AA0980">
      <w:pPr>
        <w:spacing w:before="62"/>
        <w:ind w:left="2765"/>
        <w:rPr>
          <w:rFonts w:ascii="Arial MT" w:hAnsi="Arial MT"/>
          <w:sz w:val="28"/>
        </w:rPr>
      </w:pPr>
      <w:r>
        <w:rPr>
          <w:rFonts w:ascii="Arial MT" w:hAnsi="Arial MT"/>
          <w:color w:val="2F5496"/>
          <w:sz w:val="28"/>
        </w:rPr>
        <w:t>ACADEMIA</w:t>
      </w:r>
      <w:r>
        <w:rPr>
          <w:rFonts w:ascii="Arial MT" w:hAnsi="Arial MT"/>
          <w:color w:val="2F5496"/>
          <w:spacing w:val="-6"/>
          <w:sz w:val="28"/>
        </w:rPr>
        <w:t xml:space="preserve"> </w:t>
      </w:r>
      <w:r>
        <w:rPr>
          <w:rFonts w:ascii="Arial MT" w:hAnsi="Arial MT"/>
          <w:color w:val="2F5496"/>
          <w:sz w:val="28"/>
        </w:rPr>
        <w:t>DE</w:t>
      </w:r>
      <w:r>
        <w:rPr>
          <w:rFonts w:ascii="Arial MT" w:hAnsi="Arial MT"/>
          <w:color w:val="2F5496"/>
          <w:spacing w:val="-5"/>
          <w:sz w:val="28"/>
        </w:rPr>
        <w:t xml:space="preserve"> </w:t>
      </w:r>
      <w:r>
        <w:rPr>
          <w:rFonts w:ascii="Arial MT" w:hAnsi="Arial MT"/>
          <w:color w:val="2F5496"/>
          <w:sz w:val="28"/>
        </w:rPr>
        <w:t>STUDII</w:t>
      </w:r>
      <w:r>
        <w:rPr>
          <w:rFonts w:ascii="Arial MT" w:hAnsi="Arial MT"/>
          <w:color w:val="2F5496"/>
          <w:spacing w:val="-6"/>
          <w:sz w:val="28"/>
        </w:rPr>
        <w:t xml:space="preserve"> </w:t>
      </w:r>
      <w:r>
        <w:rPr>
          <w:rFonts w:ascii="Arial MT" w:hAnsi="Arial MT"/>
          <w:color w:val="2F5496"/>
          <w:sz w:val="28"/>
        </w:rPr>
        <w:t>ECONOMICE</w:t>
      </w:r>
      <w:r>
        <w:rPr>
          <w:rFonts w:ascii="Arial MT" w:hAnsi="Arial MT"/>
          <w:color w:val="2F5496"/>
          <w:spacing w:val="-5"/>
          <w:sz w:val="28"/>
        </w:rPr>
        <w:t xml:space="preserve"> </w:t>
      </w:r>
      <w:r>
        <w:rPr>
          <w:rFonts w:ascii="Arial MT" w:hAnsi="Arial MT"/>
          <w:color w:val="2F5496"/>
          <w:sz w:val="28"/>
        </w:rPr>
        <w:t>DIN</w:t>
      </w:r>
      <w:r>
        <w:rPr>
          <w:rFonts w:ascii="Arial MT" w:hAnsi="Arial MT"/>
          <w:color w:val="2F5496"/>
          <w:spacing w:val="-5"/>
          <w:sz w:val="28"/>
        </w:rPr>
        <w:t xml:space="preserve"> </w:t>
      </w:r>
      <w:r>
        <w:rPr>
          <w:rFonts w:ascii="Arial MT" w:hAnsi="Arial MT"/>
          <w:color w:val="2F5496"/>
          <w:spacing w:val="-2"/>
          <w:sz w:val="28"/>
        </w:rPr>
        <w:t>BUCUREŞTI</w:t>
      </w:r>
    </w:p>
    <w:p w14:paraId="67FBAE13" w14:textId="77777777" w:rsidR="00CF2BCE" w:rsidRDefault="00AA0980">
      <w:pPr>
        <w:spacing w:before="228"/>
        <w:ind w:left="2917" w:right="1710"/>
        <w:jc w:val="center"/>
        <w:rPr>
          <w:rFonts w:ascii="Arial MT" w:hAnsi="Arial MT"/>
          <w:sz w:val="20"/>
        </w:rPr>
      </w:pPr>
      <w:r>
        <w:rPr>
          <w:rFonts w:ascii="Arial MT" w:hAnsi="Arial MT"/>
          <w:color w:val="2F5496"/>
          <w:spacing w:val="-6"/>
          <w:sz w:val="20"/>
        </w:rPr>
        <w:t>Piaţa</w:t>
      </w:r>
      <w:r>
        <w:rPr>
          <w:rFonts w:ascii="Arial MT" w:hAnsi="Arial MT"/>
          <w:color w:val="2F5496"/>
          <w:spacing w:val="-7"/>
          <w:sz w:val="20"/>
        </w:rPr>
        <w:t xml:space="preserve"> </w:t>
      </w:r>
      <w:r>
        <w:rPr>
          <w:rFonts w:ascii="Arial MT" w:hAnsi="Arial MT"/>
          <w:color w:val="2F5496"/>
          <w:spacing w:val="-6"/>
          <w:sz w:val="20"/>
        </w:rPr>
        <w:t>Romană</w:t>
      </w:r>
      <w:r>
        <w:rPr>
          <w:rFonts w:ascii="Arial MT" w:hAnsi="Arial MT"/>
          <w:color w:val="2F5496"/>
          <w:spacing w:val="-7"/>
          <w:sz w:val="20"/>
        </w:rPr>
        <w:t xml:space="preserve"> </w:t>
      </w:r>
      <w:r>
        <w:rPr>
          <w:rFonts w:ascii="Arial MT" w:hAnsi="Arial MT"/>
          <w:color w:val="2F5496"/>
          <w:spacing w:val="-6"/>
          <w:sz w:val="20"/>
        </w:rPr>
        <w:t>nr.</w:t>
      </w:r>
      <w:r>
        <w:rPr>
          <w:rFonts w:ascii="Arial MT" w:hAnsi="Arial MT"/>
          <w:color w:val="2F5496"/>
          <w:spacing w:val="-7"/>
          <w:sz w:val="20"/>
        </w:rPr>
        <w:t xml:space="preserve"> </w:t>
      </w:r>
      <w:r>
        <w:rPr>
          <w:rFonts w:ascii="Arial MT" w:hAnsi="Arial MT"/>
          <w:color w:val="2F5496"/>
          <w:spacing w:val="-6"/>
          <w:sz w:val="20"/>
        </w:rPr>
        <w:t>6,</w:t>
      </w:r>
      <w:r>
        <w:rPr>
          <w:rFonts w:ascii="Arial MT" w:hAnsi="Arial MT"/>
          <w:color w:val="2F5496"/>
          <w:spacing w:val="-7"/>
          <w:sz w:val="20"/>
        </w:rPr>
        <w:t xml:space="preserve"> </w:t>
      </w:r>
      <w:r>
        <w:rPr>
          <w:rFonts w:ascii="Arial MT" w:hAnsi="Arial MT"/>
          <w:color w:val="2F5496"/>
          <w:spacing w:val="-6"/>
          <w:sz w:val="20"/>
        </w:rPr>
        <w:t>sector</w:t>
      </w:r>
      <w:r>
        <w:rPr>
          <w:rFonts w:ascii="Arial MT" w:hAnsi="Arial MT"/>
          <w:color w:val="2F5496"/>
          <w:spacing w:val="-7"/>
          <w:sz w:val="20"/>
        </w:rPr>
        <w:t xml:space="preserve"> </w:t>
      </w:r>
      <w:r>
        <w:rPr>
          <w:rFonts w:ascii="Arial MT" w:hAnsi="Arial MT"/>
          <w:color w:val="2F5496"/>
          <w:spacing w:val="-6"/>
          <w:sz w:val="20"/>
        </w:rPr>
        <w:t>1,</w:t>
      </w:r>
      <w:r>
        <w:rPr>
          <w:rFonts w:ascii="Arial MT" w:hAnsi="Arial MT"/>
          <w:color w:val="2F5496"/>
          <w:spacing w:val="-7"/>
          <w:sz w:val="20"/>
        </w:rPr>
        <w:t xml:space="preserve"> </w:t>
      </w:r>
      <w:r>
        <w:rPr>
          <w:rFonts w:ascii="Arial MT" w:hAnsi="Arial MT"/>
          <w:color w:val="2F5496"/>
          <w:spacing w:val="-6"/>
          <w:sz w:val="20"/>
        </w:rPr>
        <w:t>Bucureşti,</w:t>
      </w:r>
      <w:r>
        <w:rPr>
          <w:rFonts w:ascii="Arial MT" w:hAnsi="Arial MT"/>
          <w:color w:val="2F5496"/>
          <w:spacing w:val="-7"/>
          <w:sz w:val="20"/>
        </w:rPr>
        <w:t xml:space="preserve"> </w:t>
      </w:r>
      <w:r>
        <w:rPr>
          <w:rFonts w:ascii="Arial MT" w:hAnsi="Arial MT"/>
          <w:color w:val="2F5496"/>
          <w:spacing w:val="-6"/>
          <w:sz w:val="20"/>
        </w:rPr>
        <w:t>cod</w:t>
      </w:r>
      <w:r>
        <w:rPr>
          <w:rFonts w:ascii="Arial MT" w:hAnsi="Arial MT"/>
          <w:color w:val="2F5496"/>
          <w:spacing w:val="-7"/>
          <w:sz w:val="20"/>
        </w:rPr>
        <w:t xml:space="preserve"> </w:t>
      </w:r>
      <w:r>
        <w:rPr>
          <w:rFonts w:ascii="Arial MT" w:hAnsi="Arial MT"/>
          <w:color w:val="2F5496"/>
          <w:spacing w:val="-6"/>
          <w:sz w:val="20"/>
        </w:rPr>
        <w:t>010374,</w:t>
      </w:r>
      <w:r>
        <w:rPr>
          <w:rFonts w:ascii="Arial MT" w:hAnsi="Arial MT"/>
          <w:color w:val="2F5496"/>
          <w:spacing w:val="-7"/>
          <w:sz w:val="20"/>
        </w:rPr>
        <w:t xml:space="preserve"> </w:t>
      </w:r>
      <w:r>
        <w:rPr>
          <w:rFonts w:ascii="Arial MT" w:hAnsi="Arial MT"/>
          <w:color w:val="2F5496"/>
          <w:spacing w:val="-6"/>
          <w:sz w:val="20"/>
        </w:rPr>
        <w:t xml:space="preserve">România </w:t>
      </w:r>
      <w:r>
        <w:rPr>
          <w:rFonts w:ascii="Arial MT" w:hAnsi="Arial MT"/>
          <w:color w:val="2F5496"/>
          <w:sz w:val="20"/>
        </w:rPr>
        <w:t>Telefon 021.319.19.00, 021.319.19.01, fax</w:t>
      </w:r>
      <w:r>
        <w:rPr>
          <w:rFonts w:ascii="Arial MT" w:hAnsi="Arial MT"/>
          <w:color w:val="2F5496"/>
          <w:spacing w:val="40"/>
          <w:sz w:val="20"/>
        </w:rPr>
        <w:t xml:space="preserve"> </w:t>
      </w:r>
      <w:r>
        <w:rPr>
          <w:rFonts w:ascii="Arial MT" w:hAnsi="Arial MT"/>
          <w:color w:val="2F5496"/>
          <w:sz w:val="20"/>
        </w:rPr>
        <w:t>+40 21.319.18.99</w:t>
      </w:r>
    </w:p>
    <w:p w14:paraId="3D51EE83" w14:textId="77777777" w:rsidR="00CF2BCE" w:rsidRDefault="00AA0980">
      <w:pPr>
        <w:spacing w:before="1"/>
        <w:ind w:left="2917" w:right="1713"/>
        <w:jc w:val="center"/>
        <w:rPr>
          <w:rFonts w:ascii="Arial MT"/>
          <w:sz w:val="20"/>
        </w:rPr>
      </w:pPr>
      <w:hyperlink r:id="rId5">
        <w:r>
          <w:rPr>
            <w:rFonts w:ascii="Arial MT"/>
            <w:color w:val="2F5496"/>
            <w:sz w:val="20"/>
          </w:rPr>
          <w:t>www.ase.ro,</w:t>
        </w:r>
      </w:hyperlink>
      <w:r>
        <w:rPr>
          <w:rFonts w:ascii="Arial MT"/>
          <w:color w:val="2F5496"/>
          <w:spacing w:val="-11"/>
          <w:sz w:val="20"/>
        </w:rPr>
        <w:t xml:space="preserve"> </w:t>
      </w:r>
      <w:r>
        <w:rPr>
          <w:rFonts w:ascii="Arial MT"/>
          <w:color w:val="2F5496"/>
          <w:sz w:val="20"/>
        </w:rPr>
        <w:t>e-mail:</w:t>
      </w:r>
      <w:r>
        <w:rPr>
          <w:rFonts w:ascii="Arial MT"/>
          <w:color w:val="2F5496"/>
          <w:spacing w:val="-11"/>
          <w:sz w:val="20"/>
        </w:rPr>
        <w:t xml:space="preserve"> </w:t>
      </w:r>
      <w:hyperlink r:id="rId6">
        <w:r>
          <w:rPr>
            <w:rFonts w:ascii="Arial MT"/>
            <w:color w:val="2F5496"/>
            <w:spacing w:val="-2"/>
            <w:sz w:val="20"/>
          </w:rPr>
          <w:t>rectorat@ase.ro</w:t>
        </w:r>
      </w:hyperlink>
    </w:p>
    <w:p w14:paraId="0B37E8BE" w14:textId="77777777" w:rsidR="00CF2BCE" w:rsidRDefault="00AA0980">
      <w:pPr>
        <w:pStyle w:val="BodyText"/>
        <w:rPr>
          <w:rFonts w:ascii="Arial MT"/>
          <w:sz w:val="18"/>
        </w:rPr>
      </w:pPr>
      <w:r>
        <w:rPr>
          <w:rFonts w:ascii="Arial MT"/>
          <w:noProof/>
          <w:sz w:val="18"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F5E139F" wp14:editId="77236B03">
                <wp:simplePos x="0" y="0"/>
                <wp:positionH relativeFrom="page">
                  <wp:posOffset>701040</wp:posOffset>
                </wp:positionH>
                <wp:positionV relativeFrom="paragraph">
                  <wp:posOffset>147138</wp:posOffset>
                </wp:positionV>
                <wp:extent cx="6160135" cy="4572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0135" cy="45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135" h="45720">
                              <a:moveTo>
                                <a:pt x="6160008" y="36576"/>
                              </a:moveTo>
                              <a:lnTo>
                                <a:pt x="0" y="36576"/>
                              </a:lnTo>
                              <a:lnTo>
                                <a:pt x="0" y="45720"/>
                              </a:lnTo>
                              <a:lnTo>
                                <a:pt x="6160008" y="45720"/>
                              </a:lnTo>
                              <a:lnTo>
                                <a:pt x="6160008" y="36576"/>
                              </a:lnTo>
                              <a:close/>
                            </a:path>
                            <a:path w="6160135" h="45720">
                              <a:moveTo>
                                <a:pt x="6160008" y="0"/>
                              </a:moveTo>
                              <a:lnTo>
                                <a:pt x="0" y="0"/>
                              </a:lnTo>
                              <a:lnTo>
                                <a:pt x="0" y="27432"/>
                              </a:lnTo>
                              <a:lnTo>
                                <a:pt x="6160008" y="27432"/>
                              </a:lnTo>
                              <a:lnTo>
                                <a:pt x="61600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44846E" id="Graphic 2" o:spid="_x0000_s1026" style="position:absolute;margin-left:55.2pt;margin-top:11.6pt;width:485.05pt;height:3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135,45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" path="m6160008,36576l,36576r,9144l6160008,45720r,-9144xem6160008,l,,,27432r6160008,l6160008,xe" fillcolor="navy" stroked="f">
                <v:path arrowok="t"/>
                <w10:wrap type="topAndBottom" anchorx="page"/>
              </v:shape>
            </w:pict>
          </mc:Fallback>
        </mc:AlternateContent>
      </w:r>
    </w:p>
    <w:p w14:paraId="7AE869A2" w14:textId="77777777" w:rsidR="00CF2BCE" w:rsidRDefault="00CF2BCE">
      <w:pPr>
        <w:pStyle w:val="BodyText"/>
        <w:rPr>
          <w:rFonts w:ascii="Arial MT"/>
        </w:rPr>
      </w:pPr>
    </w:p>
    <w:p w14:paraId="412956ED" w14:textId="77777777" w:rsidR="00CF2BCE" w:rsidRDefault="00CF2BCE">
      <w:pPr>
        <w:pStyle w:val="BodyText"/>
        <w:rPr>
          <w:rFonts w:ascii="Arial MT"/>
        </w:rPr>
      </w:pPr>
    </w:p>
    <w:p w14:paraId="69F88B4D" w14:textId="77777777" w:rsidR="00CF2BCE" w:rsidRDefault="00CF2BCE">
      <w:pPr>
        <w:pStyle w:val="BodyText"/>
        <w:rPr>
          <w:rFonts w:ascii="Arial MT"/>
        </w:rPr>
      </w:pPr>
    </w:p>
    <w:p w14:paraId="7F04F491" w14:textId="77777777" w:rsidR="00CF2BCE" w:rsidRDefault="00CF2BCE">
      <w:pPr>
        <w:pStyle w:val="BodyText"/>
        <w:spacing w:before="20"/>
        <w:rPr>
          <w:rFonts w:ascii="Arial MT"/>
        </w:rPr>
      </w:pPr>
    </w:p>
    <w:p w14:paraId="7C275895" w14:textId="77777777" w:rsidR="00CF2BCE" w:rsidRDefault="00AA0980">
      <w:pPr>
        <w:pStyle w:val="BodyText"/>
        <w:spacing w:before="1"/>
        <w:ind w:right="993"/>
        <w:jc w:val="right"/>
      </w:pPr>
      <w:r>
        <w:t>Anexa</w:t>
      </w:r>
      <w:r>
        <w:rPr>
          <w:spacing w:val="-2"/>
        </w:rPr>
        <w:t xml:space="preserve"> </w:t>
      </w:r>
      <w:r>
        <w:rPr>
          <w:spacing w:val="-10"/>
        </w:rPr>
        <w:t>4</w:t>
      </w:r>
    </w:p>
    <w:p w14:paraId="0C7E3A5A" w14:textId="77777777" w:rsidR="00CF2BCE" w:rsidRDefault="00CF2BCE">
      <w:pPr>
        <w:pStyle w:val="BodyText"/>
      </w:pPr>
    </w:p>
    <w:p w14:paraId="619149AA" w14:textId="77777777" w:rsidR="00CF2BCE" w:rsidRDefault="00CF2BCE">
      <w:pPr>
        <w:pStyle w:val="BodyText"/>
        <w:spacing w:before="2"/>
      </w:pPr>
    </w:p>
    <w:p w14:paraId="1DC3D6BA" w14:textId="77777777" w:rsidR="00CF2BCE" w:rsidRDefault="00AA0980">
      <w:pPr>
        <w:ind w:left="-1" w:right="851"/>
        <w:jc w:val="center"/>
        <w:rPr>
          <w:b/>
          <w:sz w:val="24"/>
        </w:rPr>
      </w:pPr>
      <w:r>
        <w:rPr>
          <w:b/>
          <w:spacing w:val="-2"/>
          <w:sz w:val="24"/>
        </w:rPr>
        <w:t>DECLARAȚIE</w:t>
      </w:r>
    </w:p>
    <w:p w14:paraId="7D115A7C" w14:textId="77777777" w:rsidR="00CF2BCE" w:rsidRDefault="00AA0980">
      <w:pPr>
        <w:spacing w:before="2"/>
        <w:ind w:right="851"/>
        <w:jc w:val="center"/>
        <w:rPr>
          <w:b/>
          <w:sz w:val="24"/>
        </w:rPr>
      </w:pPr>
      <w:r>
        <w:rPr>
          <w:b/>
          <w:sz w:val="24"/>
        </w:rPr>
        <w:t>PRIVIND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EVITAREA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INCOMPATIBILITĂȚII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ȘI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CONFLICTULUI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INTERESE</w:t>
      </w:r>
    </w:p>
    <w:p w14:paraId="1DC93ABD" w14:textId="77777777" w:rsidR="00CF2BCE" w:rsidRDefault="00CF2BCE">
      <w:pPr>
        <w:pStyle w:val="BodyText"/>
        <w:rPr>
          <w:b/>
        </w:rPr>
      </w:pPr>
    </w:p>
    <w:p w14:paraId="4BDF2985" w14:textId="77777777" w:rsidR="00CF2BCE" w:rsidRDefault="00CF2BCE">
      <w:pPr>
        <w:pStyle w:val="BodyText"/>
        <w:rPr>
          <w:b/>
        </w:rPr>
      </w:pPr>
    </w:p>
    <w:p w14:paraId="4B48AA62" w14:textId="77777777" w:rsidR="00CF2BCE" w:rsidRDefault="00CF2BCE">
      <w:pPr>
        <w:pStyle w:val="BodyText"/>
        <w:spacing w:before="5"/>
        <w:rPr>
          <w:b/>
        </w:rPr>
      </w:pPr>
    </w:p>
    <w:p w14:paraId="3DBD4DFD" w14:textId="77777777" w:rsidR="00CF2BCE" w:rsidRDefault="00AA0980">
      <w:pPr>
        <w:pStyle w:val="BodyText"/>
        <w:spacing w:line="360" w:lineRule="auto"/>
        <w:ind w:left="140" w:right="991" w:firstLine="720"/>
        <w:jc w:val="both"/>
      </w:pPr>
      <w:r>
        <w:t xml:space="preserve">Subsemnatul, </w:t>
      </w:r>
      <w:r>
        <w:rPr>
          <w:i/>
        </w:rPr>
        <w:t xml:space="preserve">Prof. univ. dr. Săraru Cătălin-Silviu, </w:t>
      </w:r>
      <w:r>
        <w:t>candidat la poziția de director, în Școala doctorală „Drept” din cadrul Academiei de Studii Economice din București, declar pe propria răspundere</w:t>
      </w:r>
      <w:r>
        <w:rPr>
          <w:spacing w:val="-15"/>
        </w:rPr>
        <w:t xml:space="preserve"> </w:t>
      </w:r>
      <w:r>
        <w:t>că</w:t>
      </w:r>
      <w:r>
        <w:rPr>
          <w:spacing w:val="-15"/>
        </w:rPr>
        <w:t xml:space="preserve"> </w:t>
      </w:r>
      <w:r>
        <w:t>nu</w:t>
      </w:r>
      <w:r>
        <w:rPr>
          <w:spacing w:val="-15"/>
        </w:rPr>
        <w:t xml:space="preserve"> </w:t>
      </w:r>
      <w:r>
        <w:t>mă</w:t>
      </w:r>
      <w:r>
        <w:rPr>
          <w:spacing w:val="-15"/>
        </w:rPr>
        <w:t xml:space="preserve"> </w:t>
      </w:r>
      <w:r>
        <w:t>aflu</w:t>
      </w:r>
      <w:r>
        <w:rPr>
          <w:spacing w:val="-15"/>
        </w:rPr>
        <w:t xml:space="preserve"> </w:t>
      </w:r>
      <w:r>
        <w:t>în</w:t>
      </w:r>
      <w:r>
        <w:rPr>
          <w:spacing w:val="-15"/>
        </w:rPr>
        <w:t xml:space="preserve"> </w:t>
      </w:r>
      <w:r>
        <w:t>situație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incompatibilitate</w:t>
      </w:r>
      <w:r>
        <w:rPr>
          <w:spacing w:val="-15"/>
        </w:rPr>
        <w:t xml:space="preserve"> </w:t>
      </w:r>
      <w:r>
        <w:t>sau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conflict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interese</w:t>
      </w:r>
      <w:r>
        <w:rPr>
          <w:spacing w:val="-15"/>
        </w:rPr>
        <w:t xml:space="preserve"> </w:t>
      </w:r>
      <w:r>
        <w:t>prevăzute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actele normative în vigoare pentru participarea la procesul de alegeri în cadrul Școlii doctorale de Drept.</w:t>
      </w:r>
    </w:p>
    <w:p w14:paraId="2265BB54" w14:textId="77777777" w:rsidR="00CF2BCE" w:rsidRDefault="00CF2BCE">
      <w:pPr>
        <w:pStyle w:val="BodyText"/>
      </w:pPr>
    </w:p>
    <w:p w14:paraId="33D045E1" w14:textId="77777777" w:rsidR="00CF2BCE" w:rsidRDefault="00CF2BCE">
      <w:pPr>
        <w:pStyle w:val="BodyText"/>
        <w:spacing w:before="274"/>
      </w:pPr>
    </w:p>
    <w:p w14:paraId="5815A3B3" w14:textId="77777777" w:rsidR="00CF2BCE" w:rsidRDefault="00AA0980">
      <w:pPr>
        <w:pStyle w:val="BodyText"/>
        <w:ind w:left="860"/>
      </w:pPr>
      <w:r>
        <w:t>Data:</w:t>
      </w:r>
      <w:r>
        <w:rPr>
          <w:spacing w:val="-1"/>
        </w:rPr>
        <w:t xml:space="preserve"> </w:t>
      </w:r>
      <w:r>
        <w:rPr>
          <w:spacing w:val="-2"/>
        </w:rPr>
        <w:t>07.07.2025</w:t>
      </w:r>
    </w:p>
    <w:p w14:paraId="5135F77F" w14:textId="77777777" w:rsidR="00CF2BCE" w:rsidRDefault="00AA0980">
      <w:pPr>
        <w:pStyle w:val="BodyText"/>
        <w:spacing w:before="142"/>
        <w:ind w:right="991"/>
        <w:jc w:val="right"/>
      </w:pPr>
      <w:r>
        <w:rPr>
          <w:spacing w:val="-2"/>
        </w:rPr>
        <w:t>Semnătura:</w:t>
      </w:r>
    </w:p>
    <w:p w14:paraId="1E64AB70" w14:textId="42B66D49" w:rsidR="00CF2BCE" w:rsidRDefault="00684C97">
      <w:pPr>
        <w:pStyle w:val="BodyText"/>
        <w:spacing w:before="8"/>
        <w:rPr>
          <w:sz w:val="11"/>
        </w:rPr>
      </w:pPr>
      <w:r>
        <w:rPr>
          <w:noProof/>
          <w:sz w:val="11"/>
        </w:rPr>
        <mc:AlternateContent>
          <mc:Choice Requires="wps">
            <w:drawing>
              <wp:anchor distT="0" distB="0" distL="114300" distR="114300" simplePos="0" relativeHeight="487588864" behindDoc="0" locked="0" layoutInCell="1" allowOverlap="1" wp14:anchorId="6B8B592A" wp14:editId="3F2B964E">
                <wp:simplePos x="0" y="0"/>
                <wp:positionH relativeFrom="column">
                  <wp:posOffset>5069840</wp:posOffset>
                </wp:positionH>
                <wp:positionV relativeFrom="paragraph">
                  <wp:posOffset>102870</wp:posOffset>
                </wp:positionV>
                <wp:extent cx="1684020" cy="701040"/>
                <wp:effectExtent l="0" t="0" r="11430" b="22860"/>
                <wp:wrapNone/>
                <wp:docPr id="16278100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701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B13857" id="Rectangle 3" o:spid="_x0000_s1026" style="position:absolute;margin-left:399.2pt;margin-top:8.1pt;width:132.6pt;height:55.2pt;z-index:48758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" fillcolor="black [3200]" strokecolor="black [480]" strokeweight="2pt"/>
            </w:pict>
          </mc:Fallback>
        </mc:AlternateContent>
      </w:r>
    </w:p>
    <w:sectPr w:rsidR="00CF2BCE">
      <w:type w:val="continuous"/>
      <w:pgSz w:w="11910" w:h="16840"/>
      <w:pgMar w:top="700" w:right="141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BCE"/>
    <w:rsid w:val="002D5698"/>
    <w:rsid w:val="00684C97"/>
    <w:rsid w:val="00AA0980"/>
    <w:rsid w:val="00CF2BCE"/>
    <w:rsid w:val="00E0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47321"/>
  <w15:docId w15:val="{565C9B91-A1B9-4A36-B41C-0649AFBA5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66"/>
      <w:ind w:left="2985" w:right="1710"/>
      <w:jc w:val="center"/>
    </w:pPr>
    <w:rPr>
      <w:rFonts w:ascii="Arial MT" w:eastAsia="Arial MT" w:hAnsi="Arial MT" w:cs="Arial MT"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ctorat@ase.ro" TargetMode="External"/><Relationship Id="rId5" Type="http://schemas.openxmlformats.org/officeDocument/2006/relationships/hyperlink" Target="http://www.ase.ro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Adina GUTA</dc:creator>
  <cp:lastModifiedBy>caragea v ilianabrindusa</cp:lastModifiedBy>
  <cp:revision>4</cp:revision>
  <dcterms:created xsi:type="dcterms:W3CDTF">2025-07-10T05:27:00Z</dcterms:created>
  <dcterms:modified xsi:type="dcterms:W3CDTF">2025-07-11T07:03:00Z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2025-07-05T00:00:00Z</vt:filetime>
  </property>
  <property fmtid="{D5CDD505-2E9C-101B-9397-08002B2CF9AE}" pid="3" name="LastSaved">
    <vt:filetime>2025-07-10T00:00:00Z</vt:filetime>
  </property>
  <property fmtid="{D5CDD505-2E9C-101B-9397-08002B2CF9AE}" pid="4" name="Producer">
    <vt:lpwstr>macOS Version 12.7.6 (Build 21H1320) Quartz PDFContext</vt:lpwstr>
  </property>
</Properties>
</file>