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59A8" w14:textId="77777777" w:rsidR="00CE5297" w:rsidRDefault="00D149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65F04" wp14:editId="602BDEC6">
                <wp:simplePos x="0" y="0"/>
                <wp:positionH relativeFrom="page">
                  <wp:posOffset>-85725</wp:posOffset>
                </wp:positionH>
                <wp:positionV relativeFrom="paragraph">
                  <wp:posOffset>-710565</wp:posOffset>
                </wp:positionV>
                <wp:extent cx="7667625" cy="10725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07251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55000"/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BBA0D" w14:textId="38755985" w:rsidR="00606E1F" w:rsidRPr="005317AB" w:rsidRDefault="00606E1F" w:rsidP="00606E1F">
                            <w:pPr>
                              <w:pStyle w:val="NoSpacing"/>
                              <w:spacing w:line="360" w:lineRule="auto"/>
                              <w:ind w:left="2832" w:right="283"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</w:t>
                            </w:r>
                            <w:r w:rsidRPr="005317AB">
                              <w:rPr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77B88E8F" wp14:editId="2E2E3F53">
                                  <wp:extent cx="857250" cy="10382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AABDC" w14:textId="77508143" w:rsidR="00606E1F" w:rsidRPr="005317AB" w:rsidRDefault="00606E1F" w:rsidP="00606E1F">
                            <w:pPr>
                              <w:pStyle w:val="NoSpacing"/>
                              <w:spacing w:line="360" w:lineRule="auto"/>
                              <w:ind w:left="2832" w:right="283"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UNIVERSITATEA DE STAT DIN MOLDOVA</w:t>
                            </w:r>
                          </w:p>
                          <w:p w14:paraId="07BFFDA7" w14:textId="77777777" w:rsidR="00606E1F" w:rsidRPr="005317AB" w:rsidRDefault="00606E1F" w:rsidP="00606E1F">
                            <w:pPr>
                              <w:pStyle w:val="NoSpacing"/>
                              <w:spacing w:line="360" w:lineRule="auto"/>
                              <w:ind w:left="567" w:right="283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ȘCOALA DOCTORALĂ ȘTIINȚE JURIDICE ȘI ECONOMICE</w:t>
                            </w:r>
                          </w:p>
                          <w:p w14:paraId="6B72A444" w14:textId="0C726596" w:rsidR="00606E1F" w:rsidRPr="00B75824" w:rsidRDefault="00606E1F" w:rsidP="00606E1F">
                            <w:pPr>
                              <w:pStyle w:val="NoSpacing"/>
                              <w:spacing w:line="360" w:lineRule="auto"/>
                              <w:ind w:left="567" w:right="283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B7582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lang w:val="ro-MD"/>
                              </w:rPr>
                              <w:t>Conferinţa științifică naţională cu participare internațională:</w:t>
                            </w:r>
                          </w:p>
                          <w:p w14:paraId="2814B22D" w14:textId="77777777" w:rsidR="00606E1F" w:rsidRPr="00B75824" w:rsidRDefault="00606E1F" w:rsidP="00606E1F">
                            <w:pPr>
                              <w:pStyle w:val="NoSpacing"/>
                              <w:spacing w:line="360" w:lineRule="auto"/>
                              <w:ind w:left="567" w:right="283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B7582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  <w:t xml:space="preserve">”STATUL </w:t>
                            </w:r>
                            <w:r w:rsidRPr="00B7582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6"/>
                                <w:szCs w:val="26"/>
                                <w:lang w:val="ro-MD"/>
                              </w:rPr>
                              <w:t>DE DREPT ȘI REZILIENȚA ECONOMICĂ</w:t>
                            </w:r>
                          </w:p>
                          <w:p w14:paraId="3D042A5C" w14:textId="77777777" w:rsidR="00606E1F" w:rsidRPr="00B75824" w:rsidRDefault="00606E1F" w:rsidP="00081FA9">
                            <w:pPr>
                              <w:pStyle w:val="NoSpacing"/>
                              <w:spacing w:line="360" w:lineRule="auto"/>
                              <w:ind w:left="567" w:right="283"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B7582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6"/>
                                <w:szCs w:val="26"/>
                                <w:lang w:val="ro-MD"/>
                              </w:rPr>
                              <w:t>ÎN CONTEXTUL ADERĂRII REPUBLICII MOLDOVA LA UNIUNEA EUROPEANĂ”</w:t>
                            </w:r>
                          </w:p>
                          <w:p w14:paraId="63D9E63C" w14:textId="77777777" w:rsidR="00606E1F" w:rsidRPr="005317AB" w:rsidRDefault="00606E1F" w:rsidP="00606E1F">
                            <w:pPr>
                              <w:pStyle w:val="NoSpacing"/>
                              <w:spacing w:line="360" w:lineRule="auto"/>
                              <w:ind w:left="567" w:right="283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16 mai 2024, ora 10.00</w:t>
                            </w:r>
                          </w:p>
                          <w:p w14:paraId="3B1F89A6" w14:textId="30311DC5" w:rsidR="0043512F" w:rsidRPr="005317AB" w:rsidRDefault="00606E1F" w:rsidP="002179B2">
                            <w:pPr>
                              <w:pStyle w:val="NoSpacing"/>
                              <w:spacing w:line="360" w:lineRule="auto"/>
                              <w:ind w:left="567" w:right="283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Blocul 2, sala 119</w:t>
                            </w:r>
                          </w:p>
                          <w:p w14:paraId="594FD787" w14:textId="6B2ADEF2" w:rsidR="00D149BF" w:rsidRPr="005317AB" w:rsidRDefault="00D149BF" w:rsidP="002179B2">
                            <w:pPr>
                              <w:pStyle w:val="NoSpacing"/>
                              <w:spacing w:before="240" w:line="276" w:lineRule="auto"/>
                              <w:ind w:left="567" w:right="283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Stimate Doamne / Stimaţi Domni,</w:t>
                            </w:r>
                          </w:p>
                          <w:p w14:paraId="5992E2E7" w14:textId="4D22E6FE" w:rsidR="00D149BF" w:rsidRPr="005317AB" w:rsidRDefault="00D149BF" w:rsidP="002179B2">
                            <w:pPr>
                              <w:pStyle w:val="NoSpacing"/>
                              <w:spacing w:before="240" w:line="276" w:lineRule="auto"/>
                              <w:ind w:left="851" w:right="655" w:firstLine="567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Școala Doctorală Științe Juridice ș</w:t>
                            </w:r>
                            <w:r w:rsidR="00DF2F2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 </w:t>
                            </w: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i Economice, USM, Vă invită să participați la data </w:t>
                            </w:r>
                            <w:r w:rsidR="0043512F"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16</w:t>
                            </w: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 mai 2024, ora </w:t>
                            </w:r>
                            <w:r w:rsidR="0043512F"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10.00</w:t>
                            </w: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,  Bl</w:t>
                            </w:r>
                            <w:r w:rsidR="0043512F"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ocul 2, sala 119, la lucrările </w:t>
                            </w: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Conferinţei științifice naţionale cu participare internațională:</w:t>
                            </w:r>
                          </w:p>
                          <w:p w14:paraId="4DB50CE2" w14:textId="47900BF6" w:rsidR="005317AB" w:rsidRPr="00287C11" w:rsidRDefault="00D149BF" w:rsidP="005317AB">
                            <w:pPr>
                              <w:pStyle w:val="NoSpacing"/>
                              <w:spacing w:line="360" w:lineRule="auto"/>
                              <w:ind w:left="567" w:right="283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”</w:t>
                            </w:r>
                            <w:r w:rsidR="005317AB" w:rsidRPr="00287C1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 xml:space="preserve">STATUL </w:t>
                            </w:r>
                            <w:r w:rsidR="005317AB" w:rsidRPr="00287C1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ro-MD"/>
                              </w:rPr>
                              <w:t>DE DREPT ȘI REZILIENȚA ECONOMICĂ</w:t>
                            </w:r>
                          </w:p>
                          <w:p w14:paraId="7317956D" w14:textId="35BC1C42" w:rsidR="00D149BF" w:rsidRPr="00287C11" w:rsidRDefault="005317AB" w:rsidP="005317AB">
                            <w:pPr>
                              <w:pStyle w:val="NoSpacing"/>
                              <w:spacing w:line="276" w:lineRule="auto"/>
                              <w:ind w:left="851" w:right="655" w:firstLine="425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87C1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ro-MD"/>
                              </w:rPr>
                              <w:t>ÎN CONTEXTUL ADERĂRII REPUBLICII MOLDOVA LA UNIUNEA EUROPEANĂ</w:t>
                            </w:r>
                            <w:r w:rsidR="00D149BF" w:rsidRPr="00287C1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ro-MD"/>
                              </w:rPr>
                              <w:t>”.</w:t>
                            </w:r>
                          </w:p>
                          <w:p w14:paraId="6ACC6ACF" w14:textId="465DFD6C" w:rsidR="00D149BF" w:rsidRPr="005317AB" w:rsidRDefault="00D149BF" w:rsidP="005317AB">
                            <w:pPr>
                              <w:spacing w:line="240" w:lineRule="auto"/>
                              <w:ind w:left="709" w:right="655" w:firstLine="70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Lucrările conferinței se vor desfășura pe domeniile:</w:t>
                            </w:r>
                          </w:p>
                          <w:p w14:paraId="3F2A7CE9" w14:textId="77777777" w:rsidR="00D149BF" w:rsidRPr="005317AB" w:rsidRDefault="00D149BF" w:rsidP="005317A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709" w:right="65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Ştiinţe Juridice</w:t>
                            </w:r>
                          </w:p>
                          <w:p w14:paraId="5C06DE45" w14:textId="4A6C2707" w:rsidR="00D149BF" w:rsidRPr="005317AB" w:rsidRDefault="00D149BF" w:rsidP="005317A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709" w:right="65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Ştiinţe economice</w:t>
                            </w:r>
                          </w:p>
                          <w:p w14:paraId="32221F2C" w14:textId="77777777" w:rsidR="0043512F" w:rsidRPr="005317AB" w:rsidRDefault="0043512F" w:rsidP="00B75824">
                            <w:pPr>
                              <w:pStyle w:val="NoSpacing"/>
                              <w:spacing w:line="276" w:lineRule="auto"/>
                              <w:ind w:right="655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</w:p>
                          <w:p w14:paraId="5A39E61D" w14:textId="50346B29" w:rsidR="00D149BF" w:rsidRPr="005317AB" w:rsidRDefault="00D149BF" w:rsidP="0043512F">
                            <w:pPr>
                              <w:pStyle w:val="NoSpacing"/>
                              <w:spacing w:line="276" w:lineRule="auto"/>
                              <w:ind w:left="851" w:right="655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Prezența la acest eveniment oferă tuturor prilejul de a interacționa cu reprezentanți ai mediului a</w:t>
                            </w:r>
                            <w:r w:rsidR="0043512F"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cademic, practicieni și experți.  </w:t>
                            </w: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Școala Doctorală Științe Juridice și Economice  își propune să încu</w:t>
                            </w:r>
                            <w:r w:rsidR="0043512F"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rajeze și tinerii cercetători, </w:t>
                            </w: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să discute aspectele teoretice și practice cu referire la domeniul de cercetare.</w:t>
                            </w:r>
                          </w:p>
                          <w:p w14:paraId="7A3DD354" w14:textId="3541FA83" w:rsidR="00D149BF" w:rsidRPr="00B75824" w:rsidRDefault="00B75824" w:rsidP="00081FA9">
                            <w:pPr>
                              <w:pStyle w:val="NoSpacing"/>
                              <w:spacing w:line="276" w:lineRule="auto"/>
                              <w:ind w:left="709" w:right="655" w:firstLine="567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B75824">
                              <w:rPr>
                                <w:rFonts w:ascii="Times New Roman" w:hAnsi="Times New Roman"/>
                                <w:color w:val="0000FF"/>
                              </w:rPr>
                              <w:t xml:space="preserve">Conferința se va desfășura în format mixt. </w:t>
                            </w:r>
                            <w:r w:rsidRPr="00B75824">
                              <w:rPr>
                                <w:rFonts w:ascii="Times New Roman" w:hAnsi="Times New Roman"/>
                                <w:color w:val="0000FF"/>
                              </w:rPr>
                              <w:sym w:font="Symbol" w:char="F0B7"/>
                            </w:r>
                            <w:r w:rsidRPr="00B75824">
                              <w:rPr>
                                <w:rFonts w:ascii="Times New Roman" w:hAnsi="Times New Roman"/>
                                <w:color w:val="0000FF"/>
                              </w:rPr>
                              <w:t xml:space="preserve"> Cu prezența fizică, la adresa: mun. Chișinău, str. Mihail Kogălniceanu 67, blocul 2 de studii al USM, sala de conferințe 119, „Victor Volcinschi” </w:t>
                            </w:r>
                            <w:r w:rsidRPr="00B75824">
                              <w:rPr>
                                <w:rFonts w:ascii="Times New Roman" w:hAnsi="Times New Roman"/>
                                <w:color w:val="0000FF"/>
                              </w:rPr>
                              <w:sym w:font="Symbol" w:char="F0B7"/>
                            </w:r>
                            <w:r w:rsidRPr="00B75824">
                              <w:rPr>
                                <w:rFonts w:ascii="Times New Roman" w:hAnsi="Times New Roman"/>
                                <w:color w:val="0000FF"/>
                              </w:rPr>
                              <w:t xml:space="preserve"> Online: link-ul va fi inclus în programul conferinței</w:t>
                            </w:r>
                          </w:p>
                          <w:p w14:paraId="2DC0213D" w14:textId="6FC8A478" w:rsidR="0033168E" w:rsidRPr="005317AB" w:rsidRDefault="0033168E" w:rsidP="0033168E">
                            <w:pPr>
                              <w:pStyle w:val="NoSpacing"/>
                              <w:spacing w:line="276" w:lineRule="auto"/>
                              <w:ind w:left="709" w:right="655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Înregistrarea participanților </w:t>
                            </w:r>
                            <w:r w:rsidR="00B758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–</w:t>
                            </w:r>
                            <w:r w:rsidRPr="005317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 </w:t>
                            </w:r>
                            <w:r w:rsidR="0039135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20 </w:t>
                            </w:r>
                            <w:r w:rsidR="00B758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aprilie</w:t>
                            </w:r>
                            <w:r w:rsidRPr="005317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 2024.</w:t>
                            </w:r>
                          </w:p>
                          <w:p w14:paraId="3EC7F501" w14:textId="77777777" w:rsidR="0033168E" w:rsidRPr="005317AB" w:rsidRDefault="0033168E" w:rsidP="0033168E">
                            <w:pPr>
                              <w:pStyle w:val="NoSpacing"/>
                              <w:spacing w:line="276" w:lineRule="auto"/>
                              <w:ind w:left="709" w:right="655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Formularul de înregistrare:  </w:t>
                            </w:r>
                            <w:hyperlink r:id="rId7" w:tgtFrame="_blank" w:history="1">
                              <w:r w:rsidRPr="005317AB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  <w:lang w:val="ro-MD"/>
                                </w:rPr>
                                <w:t>https://forms.gle/qNwwx9E75sXyZ2up9</w:t>
                              </w:r>
                            </w:hyperlink>
                          </w:p>
                          <w:p w14:paraId="142688A0" w14:textId="77777777" w:rsidR="0033168E" w:rsidRPr="005317AB" w:rsidRDefault="0033168E" w:rsidP="00081FA9">
                            <w:pPr>
                              <w:pStyle w:val="NoSpacing"/>
                              <w:spacing w:line="276" w:lineRule="auto"/>
                              <w:ind w:left="709" w:right="655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</w:p>
                          <w:p w14:paraId="30E133D4" w14:textId="3DE4ED53" w:rsidR="00D149BF" w:rsidRPr="005317AB" w:rsidRDefault="00143A32" w:rsidP="00081FA9">
                            <w:pPr>
                              <w:pStyle w:val="NoSpacing"/>
                              <w:spacing w:line="276" w:lineRule="auto"/>
                              <w:ind w:left="709" w:right="655"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R</w:t>
                            </w:r>
                            <w:r w:rsidR="00D149BF" w:rsidRPr="005317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ecepționarea articolelor  (7-10 pagini): </w:t>
                            </w:r>
                            <w:r w:rsidR="0043512F" w:rsidRPr="005317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>01</w:t>
                            </w:r>
                            <w:r w:rsidR="00D149BF" w:rsidRPr="005317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 mai  2024.</w:t>
                            </w:r>
                          </w:p>
                          <w:p w14:paraId="0555C24F" w14:textId="34760DAE" w:rsidR="00081FA9" w:rsidRDefault="0043512F" w:rsidP="00081FA9">
                            <w:pPr>
                              <w:pStyle w:val="NoSpacing"/>
                              <w:spacing w:line="276" w:lineRule="auto"/>
                              <w:ind w:left="1276" w:right="65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  <w:t xml:space="preserve">Articolele urmează a fi redactate conform cerințelor și expediate la adresa de e-mail: </w:t>
                            </w:r>
                            <w:hyperlink r:id="rId8" w:history="1">
                              <w:r w:rsidRPr="005317AB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  <w:lang w:val="ro-MD"/>
                                </w:rPr>
                                <w:t>doctorat_drept@yahoo.com</w:t>
                              </w:r>
                            </w:hyperlink>
                            <w:r w:rsidRPr="005317AB">
                              <w:rPr>
                                <w:rFonts w:ascii="Times New Roman" w:hAnsi="Times New Roman"/>
                                <w:b/>
                                <w:color w:val="0000CC"/>
                                <w:sz w:val="26"/>
                                <w:szCs w:val="26"/>
                                <w:lang w:val="ro-MD"/>
                              </w:rPr>
                              <w:t xml:space="preserve"> </w:t>
                            </w:r>
                          </w:p>
                          <w:p w14:paraId="22745688" w14:textId="31983648" w:rsidR="00B75824" w:rsidRPr="00B75824" w:rsidRDefault="00B75824" w:rsidP="00081FA9">
                            <w:pPr>
                              <w:pStyle w:val="NoSpacing"/>
                              <w:spacing w:line="276" w:lineRule="auto"/>
                              <w:ind w:left="1276" w:right="655"/>
                              <w:jc w:val="center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 w:rsidRPr="00B75824">
                              <w:rPr>
                                <w:rFonts w:ascii="Times New Roman" w:hAnsi="Times New Roman"/>
                                <w:color w:val="0000FF"/>
                              </w:rPr>
                              <w:t>Vă așteptăm și Vă asigurăm de aleasa noastră considerație!</w:t>
                            </w:r>
                          </w:p>
                          <w:p w14:paraId="70FD18F0" w14:textId="022E2905" w:rsidR="00B75824" w:rsidRPr="00B75824" w:rsidRDefault="00B75824" w:rsidP="00081FA9">
                            <w:pPr>
                              <w:pStyle w:val="NoSpacing"/>
                              <w:spacing w:line="276" w:lineRule="auto"/>
                              <w:ind w:left="1276" w:right="65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6"/>
                                <w:szCs w:val="26"/>
                                <w:lang w:val="ro-MD"/>
                              </w:rPr>
                            </w:pPr>
                            <w:r w:rsidRPr="00B75824">
                              <w:rPr>
                                <w:rFonts w:ascii="Times New Roman" w:hAnsi="Times New Roman"/>
                                <w:color w:val="0000FF"/>
                              </w:rPr>
                              <w:t>*Notă: prezenta conferință este inclusă în Registrul evenimentelor științifice planificate de ANACEC pentru anul 2024</w:t>
                            </w:r>
                          </w:p>
                          <w:p w14:paraId="2FF78F0C" w14:textId="77777777" w:rsidR="0043512F" w:rsidRPr="005317AB" w:rsidRDefault="0043512F" w:rsidP="00081FA9">
                            <w:pPr>
                              <w:pStyle w:val="NoSpacing"/>
                              <w:spacing w:line="276" w:lineRule="auto"/>
                              <w:ind w:left="1276" w:right="655"/>
                              <w:jc w:val="center"/>
                              <w:rPr>
                                <w:rFonts w:ascii="Georgia" w:hAnsi="Georgia"/>
                                <w:b/>
                                <w:color w:val="0000CC"/>
                                <w:sz w:val="26"/>
                                <w:szCs w:val="26"/>
                                <w:lang w:val="ro-MD"/>
                              </w:rPr>
                            </w:pPr>
                          </w:p>
                          <w:p w14:paraId="642B9011" w14:textId="77777777" w:rsidR="00D149BF" w:rsidRPr="005317AB" w:rsidRDefault="00D149BF" w:rsidP="00081FA9">
                            <w:pPr>
                              <w:spacing w:after="0" w:line="276" w:lineRule="auto"/>
                              <w:ind w:left="567" w:right="283"/>
                              <w:jc w:val="center"/>
                              <w:rPr>
                                <w:rFonts w:ascii="Georgia" w:hAnsi="Georgia" w:cs="Times New Roman"/>
                                <w:color w:val="000000" w:themeColor="text1"/>
                                <w:sz w:val="26"/>
                                <w:szCs w:val="26"/>
                                <w:lang w:val="ro-MD"/>
                              </w:rPr>
                            </w:pPr>
                          </w:p>
                          <w:p w14:paraId="6C2FF111" w14:textId="65061E62" w:rsidR="00143A32" w:rsidRPr="005317AB" w:rsidRDefault="00143A32" w:rsidP="00A45A59">
                            <w:pPr>
                              <w:pStyle w:val="NoSpacing"/>
                              <w:spacing w:line="276" w:lineRule="auto"/>
                              <w:ind w:left="7371" w:right="283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 xml:space="preserve">Director </w:t>
                            </w:r>
                            <w:r w:rsidR="00A55833"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 xml:space="preserve">   </w:t>
                            </w: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>Șc</w:t>
                            </w:r>
                            <w:r w:rsidR="00D447AB"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>oala</w:t>
                            </w: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 xml:space="preserve"> Doctoral</w:t>
                            </w:r>
                            <w:r w:rsidR="00D447AB"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>ă</w:t>
                            </w: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 xml:space="preserve"> </w:t>
                            </w:r>
                          </w:p>
                          <w:p w14:paraId="0CC123C3" w14:textId="6885B2F9" w:rsidR="00143A32" w:rsidRPr="005317AB" w:rsidRDefault="00143A32" w:rsidP="00A45A59">
                            <w:pPr>
                              <w:pStyle w:val="NoSpacing"/>
                              <w:spacing w:line="276" w:lineRule="auto"/>
                              <w:ind w:left="7371" w:right="283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>Științe Juridice și Economice, USM</w:t>
                            </w:r>
                          </w:p>
                          <w:p w14:paraId="7642BDBB" w14:textId="178ADA85" w:rsidR="00D149BF" w:rsidRPr="005317AB" w:rsidRDefault="00143A32" w:rsidP="00A45A59">
                            <w:pPr>
                              <w:pStyle w:val="NoSpacing"/>
                              <w:spacing w:line="276" w:lineRule="auto"/>
                              <w:ind w:left="7371" w:right="283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 xml:space="preserve">Conf. univ., dr.  </w:t>
                            </w:r>
                            <w:r w:rsidR="00D149BF"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>Svetlana SLUSARENCO</w:t>
                            </w:r>
                          </w:p>
                          <w:p w14:paraId="2FE704D4" w14:textId="77777777" w:rsidR="00D149BF" w:rsidRPr="005317AB" w:rsidRDefault="00D149BF" w:rsidP="00A45A59">
                            <w:pPr>
                              <w:pStyle w:val="NoSpacing"/>
                              <w:spacing w:line="276" w:lineRule="auto"/>
                              <w:ind w:left="7371" w:right="283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>Tel. 069143020</w:t>
                            </w:r>
                          </w:p>
                          <w:p w14:paraId="4CB10E82" w14:textId="77777777" w:rsidR="00D149BF" w:rsidRPr="005317AB" w:rsidRDefault="00D149BF" w:rsidP="00A45A59">
                            <w:pPr>
                              <w:pStyle w:val="NoSpacing"/>
                              <w:spacing w:line="276" w:lineRule="auto"/>
                              <w:ind w:left="7371" w:right="283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5317A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ro-MD"/>
                              </w:rPr>
                              <w:t>Email:</w:t>
                            </w:r>
                            <w:r w:rsidRPr="005317A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hyperlink r:id="rId9" w:history="1">
                              <w:r w:rsidRPr="005317AB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lang w:val="ro-MD"/>
                                </w:rPr>
                                <w:t>svetlana.slusarenco@usm.md</w:t>
                              </w:r>
                            </w:hyperlink>
                          </w:p>
                          <w:p w14:paraId="390C1B30" w14:textId="6A0C97E2" w:rsidR="00081FA9" w:rsidRPr="005317AB" w:rsidRDefault="00081FA9" w:rsidP="00081FA9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  <w:p w14:paraId="19EDA6B1" w14:textId="7639159D" w:rsidR="00081FA9" w:rsidRPr="00457D23" w:rsidRDefault="00081FA9" w:rsidP="00D149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5F04" id="Rectangle 2" o:spid="_x0000_s1026" style="position:absolute;margin-left:-6.75pt;margin-top:-55.95pt;width:603.75pt;height:84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" strokecolor="#1f4d78 [1604]" strokeweight="1pt">
                <v:fill r:id="rId10" o:title="" opacity="36045f" recolor="t" rotate="t" type="frame"/>
                <v:textbox>
                  <w:txbxContent>
                    <w:p w14:paraId="24EBBA0D" w14:textId="38755985" w:rsidR="00606E1F" w:rsidRPr="005317AB" w:rsidRDefault="00606E1F" w:rsidP="00606E1F">
                      <w:pPr>
                        <w:pStyle w:val="NoSpacing"/>
                        <w:spacing w:line="360" w:lineRule="auto"/>
                        <w:ind w:left="2832" w:right="283" w:firstLine="708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                          </w:t>
                      </w:r>
                      <w:r w:rsidRPr="005317AB">
                        <w:rPr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 wp14:anchorId="77B88E8F" wp14:editId="2E2E3F53">
                            <wp:extent cx="857250" cy="10382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9AABDC" w14:textId="77508143" w:rsidR="00606E1F" w:rsidRPr="005317AB" w:rsidRDefault="00606E1F" w:rsidP="00606E1F">
                      <w:pPr>
                        <w:pStyle w:val="NoSpacing"/>
                        <w:spacing w:line="360" w:lineRule="auto"/>
                        <w:ind w:left="2832" w:right="283" w:firstLine="708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UNIVERSITATEA DE STAT DIN MOLDOVA</w:t>
                      </w:r>
                    </w:p>
                    <w:p w14:paraId="07BFFDA7" w14:textId="77777777" w:rsidR="00606E1F" w:rsidRPr="005317AB" w:rsidRDefault="00606E1F" w:rsidP="00606E1F">
                      <w:pPr>
                        <w:pStyle w:val="NoSpacing"/>
                        <w:spacing w:line="360" w:lineRule="auto"/>
                        <w:ind w:left="567" w:right="283"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ȘCOALA DOCTORALĂ ȘTIINȚE JURIDICE ȘI ECONOMICE</w:t>
                      </w:r>
                    </w:p>
                    <w:p w14:paraId="6B72A444" w14:textId="0C726596" w:rsidR="00606E1F" w:rsidRPr="00B75824" w:rsidRDefault="00606E1F" w:rsidP="00606E1F">
                      <w:pPr>
                        <w:pStyle w:val="NoSpacing"/>
                        <w:spacing w:line="360" w:lineRule="auto"/>
                        <w:ind w:left="567" w:right="283"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6"/>
                          <w:szCs w:val="26"/>
                          <w:lang w:val="ro-MD"/>
                        </w:rPr>
                      </w:pPr>
                      <w:r w:rsidRPr="00B7582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6"/>
                          <w:szCs w:val="26"/>
                          <w:lang w:val="ro-MD"/>
                        </w:rPr>
                        <w:t>Conferinţa științifică naţională cu participare internațională:</w:t>
                      </w:r>
                    </w:p>
                    <w:p w14:paraId="2814B22D" w14:textId="77777777" w:rsidR="00606E1F" w:rsidRPr="00B75824" w:rsidRDefault="00606E1F" w:rsidP="00606E1F">
                      <w:pPr>
                        <w:pStyle w:val="NoSpacing"/>
                        <w:spacing w:line="360" w:lineRule="auto"/>
                        <w:ind w:left="567" w:right="283"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6"/>
                          <w:szCs w:val="26"/>
                          <w:lang w:val="ro-MD"/>
                        </w:rPr>
                      </w:pPr>
                      <w:r w:rsidRPr="00B7582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6"/>
                          <w:szCs w:val="26"/>
                          <w:lang w:val="fr-FR"/>
                        </w:rPr>
                        <w:t xml:space="preserve">”STATUL </w:t>
                      </w:r>
                      <w:r w:rsidRPr="00B7582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6"/>
                          <w:szCs w:val="26"/>
                          <w:lang w:val="ro-MD"/>
                        </w:rPr>
                        <w:t>DE DREPT ȘI REZILIENȚA ECONOMICĂ</w:t>
                      </w:r>
                    </w:p>
                    <w:p w14:paraId="3D042A5C" w14:textId="77777777" w:rsidR="00606E1F" w:rsidRPr="00B75824" w:rsidRDefault="00606E1F" w:rsidP="00081FA9">
                      <w:pPr>
                        <w:pStyle w:val="NoSpacing"/>
                        <w:spacing w:line="360" w:lineRule="auto"/>
                        <w:ind w:left="567" w:right="283" w:firstLine="142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6"/>
                          <w:szCs w:val="26"/>
                          <w:lang w:val="ro-MD"/>
                        </w:rPr>
                      </w:pPr>
                      <w:r w:rsidRPr="00B7582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 w:val="26"/>
                          <w:szCs w:val="26"/>
                          <w:lang w:val="ro-MD"/>
                        </w:rPr>
                        <w:t>ÎN CONTEXTUL ADERĂRII REPUBLICII MOLDOVA LA UNIUNEA EUROPEANĂ”</w:t>
                      </w:r>
                    </w:p>
                    <w:p w14:paraId="63D9E63C" w14:textId="77777777" w:rsidR="00606E1F" w:rsidRPr="005317AB" w:rsidRDefault="00606E1F" w:rsidP="00606E1F">
                      <w:pPr>
                        <w:pStyle w:val="NoSpacing"/>
                        <w:spacing w:line="360" w:lineRule="auto"/>
                        <w:ind w:left="567" w:right="283"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16 mai 2024, ora 10.00</w:t>
                      </w:r>
                    </w:p>
                    <w:p w14:paraId="3B1F89A6" w14:textId="30311DC5" w:rsidR="0043512F" w:rsidRPr="005317AB" w:rsidRDefault="00606E1F" w:rsidP="002179B2">
                      <w:pPr>
                        <w:pStyle w:val="NoSpacing"/>
                        <w:spacing w:line="360" w:lineRule="auto"/>
                        <w:ind w:left="567" w:right="283"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Blocul 2, sala 119</w:t>
                      </w:r>
                    </w:p>
                    <w:p w14:paraId="594FD787" w14:textId="6B2ADEF2" w:rsidR="00D149BF" w:rsidRPr="005317AB" w:rsidRDefault="00D149BF" w:rsidP="002179B2">
                      <w:pPr>
                        <w:pStyle w:val="NoSpacing"/>
                        <w:spacing w:before="240" w:line="276" w:lineRule="auto"/>
                        <w:ind w:left="567" w:right="283"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Stimate Doamne / Stimaţi Domni,</w:t>
                      </w:r>
                    </w:p>
                    <w:p w14:paraId="5992E2E7" w14:textId="4D22E6FE" w:rsidR="00D149BF" w:rsidRPr="005317AB" w:rsidRDefault="00D149BF" w:rsidP="002179B2">
                      <w:pPr>
                        <w:pStyle w:val="NoSpacing"/>
                        <w:spacing w:before="240" w:line="276" w:lineRule="auto"/>
                        <w:ind w:left="851" w:right="655" w:firstLine="567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Școala Doctorală Științe Juridice ș</w:t>
                      </w:r>
                      <w:r w:rsidR="00DF2F2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 </w:t>
                      </w: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i Economice, USM, Vă invită să participați la data </w:t>
                      </w:r>
                      <w:r w:rsidR="0043512F"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16</w:t>
                      </w: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 mai 2024, ora </w:t>
                      </w:r>
                      <w:r w:rsidR="0043512F"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10.00</w:t>
                      </w: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,  Bl</w:t>
                      </w:r>
                      <w:r w:rsidR="0043512F"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ocul 2, sala 119, la lucrările </w:t>
                      </w: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Conferinţei științifice naţionale cu participare internațională:</w:t>
                      </w:r>
                    </w:p>
                    <w:p w14:paraId="4DB50CE2" w14:textId="47900BF6" w:rsidR="005317AB" w:rsidRPr="00287C11" w:rsidRDefault="00D149BF" w:rsidP="005317AB">
                      <w:pPr>
                        <w:pStyle w:val="NoSpacing"/>
                        <w:spacing w:line="360" w:lineRule="auto"/>
                        <w:ind w:left="567" w:right="283"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 w:themeColor="text1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”</w:t>
                      </w:r>
                      <w:r w:rsidR="005317AB" w:rsidRPr="00287C1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 xml:space="preserve">STATUL </w:t>
                      </w:r>
                      <w:r w:rsidR="005317AB" w:rsidRPr="00287C1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 w:themeColor="text1"/>
                          <w:lang w:val="ro-MD"/>
                        </w:rPr>
                        <w:t>DE DREPT ȘI REZILIENȚA ECONOMICĂ</w:t>
                      </w:r>
                    </w:p>
                    <w:p w14:paraId="7317956D" w14:textId="35BC1C42" w:rsidR="00D149BF" w:rsidRPr="00287C11" w:rsidRDefault="005317AB" w:rsidP="005317AB">
                      <w:pPr>
                        <w:pStyle w:val="NoSpacing"/>
                        <w:spacing w:line="276" w:lineRule="auto"/>
                        <w:ind w:left="851" w:right="655" w:firstLine="425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</w:rPr>
                      </w:pPr>
                      <w:r w:rsidRPr="00287C1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 w:themeColor="text1"/>
                          <w:lang w:val="ro-MD"/>
                        </w:rPr>
                        <w:t>ÎN CONTEXTUL ADERĂRII REPUBLICII MOLDOVA LA UNIUNEA EUROPEANĂ</w:t>
                      </w:r>
                      <w:r w:rsidR="00D149BF" w:rsidRPr="00287C1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 w:themeColor="text1"/>
                          <w:lang w:val="ro-MD"/>
                        </w:rPr>
                        <w:t>”.</w:t>
                      </w:r>
                    </w:p>
                    <w:p w14:paraId="6ACC6ACF" w14:textId="465DFD6C" w:rsidR="00D149BF" w:rsidRPr="005317AB" w:rsidRDefault="00D149BF" w:rsidP="005317AB">
                      <w:pPr>
                        <w:spacing w:line="240" w:lineRule="auto"/>
                        <w:ind w:left="709" w:right="655" w:firstLine="70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Lucrările conferinței se vor desfășura pe domeniile:</w:t>
                      </w:r>
                    </w:p>
                    <w:p w14:paraId="3F2A7CE9" w14:textId="77777777" w:rsidR="00D149BF" w:rsidRPr="005317AB" w:rsidRDefault="00D149BF" w:rsidP="005317AB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709" w:right="655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Ştiinţe Juridice</w:t>
                      </w:r>
                    </w:p>
                    <w:p w14:paraId="5C06DE45" w14:textId="4A6C2707" w:rsidR="00D149BF" w:rsidRPr="005317AB" w:rsidRDefault="00D149BF" w:rsidP="005317AB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709" w:right="655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Ştiinţe economice</w:t>
                      </w:r>
                    </w:p>
                    <w:p w14:paraId="32221F2C" w14:textId="77777777" w:rsidR="0043512F" w:rsidRPr="005317AB" w:rsidRDefault="0043512F" w:rsidP="00B75824">
                      <w:pPr>
                        <w:pStyle w:val="NoSpacing"/>
                        <w:spacing w:line="276" w:lineRule="auto"/>
                        <w:ind w:right="655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</w:p>
                    <w:p w14:paraId="5A39E61D" w14:textId="50346B29" w:rsidR="00D149BF" w:rsidRPr="005317AB" w:rsidRDefault="00D149BF" w:rsidP="0043512F">
                      <w:pPr>
                        <w:pStyle w:val="NoSpacing"/>
                        <w:spacing w:line="276" w:lineRule="auto"/>
                        <w:ind w:left="851" w:right="655" w:firstLine="42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Prezența la acest eveniment oferă tuturor prilejul de a interacționa cu reprezentanți ai mediului a</w:t>
                      </w:r>
                      <w:r w:rsidR="0043512F"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cademic, practicieni și experți.  </w:t>
                      </w: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Școala Doctorală Științe Juridice și Economice  își propune să încu</w:t>
                      </w:r>
                      <w:r w:rsidR="0043512F"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rajeze și tinerii cercetători, </w:t>
                      </w: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să discute aspectele teoretice și practice cu referire la domeniul de cercetare.</w:t>
                      </w:r>
                    </w:p>
                    <w:p w14:paraId="7A3DD354" w14:textId="3541FA83" w:rsidR="00D149BF" w:rsidRPr="00B75824" w:rsidRDefault="00B75824" w:rsidP="00081FA9">
                      <w:pPr>
                        <w:pStyle w:val="NoSpacing"/>
                        <w:spacing w:line="276" w:lineRule="auto"/>
                        <w:ind w:left="709" w:right="655" w:firstLine="567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6"/>
                          <w:szCs w:val="26"/>
                          <w:lang w:val="ro-MD"/>
                        </w:rPr>
                      </w:pPr>
                      <w:r w:rsidRPr="00B75824">
                        <w:rPr>
                          <w:rFonts w:ascii="Times New Roman" w:hAnsi="Times New Roman"/>
                          <w:color w:val="0000FF"/>
                        </w:rPr>
                        <w:t xml:space="preserve">Conferința se va desfășura în format mixt. </w:t>
                      </w:r>
                      <w:r w:rsidRPr="00B75824">
                        <w:rPr>
                          <w:rFonts w:ascii="Times New Roman" w:hAnsi="Times New Roman"/>
                          <w:color w:val="0000FF"/>
                        </w:rPr>
                        <w:sym w:font="Symbol" w:char="F0B7"/>
                      </w:r>
                      <w:r w:rsidRPr="00B75824">
                        <w:rPr>
                          <w:rFonts w:ascii="Times New Roman" w:hAnsi="Times New Roman"/>
                          <w:color w:val="0000FF"/>
                        </w:rPr>
                        <w:t xml:space="preserve"> Cu prezența fizică, la adresa: mun. Chișinău, str. Mihail Kogălniceanu 67, blocul 2 de studii al USM, sala de conferințe 119, „Victor Volcinschi” </w:t>
                      </w:r>
                      <w:r w:rsidRPr="00B75824">
                        <w:rPr>
                          <w:rFonts w:ascii="Times New Roman" w:hAnsi="Times New Roman"/>
                          <w:color w:val="0000FF"/>
                        </w:rPr>
                        <w:sym w:font="Symbol" w:char="F0B7"/>
                      </w:r>
                      <w:r w:rsidRPr="00B75824">
                        <w:rPr>
                          <w:rFonts w:ascii="Times New Roman" w:hAnsi="Times New Roman"/>
                          <w:color w:val="0000FF"/>
                        </w:rPr>
                        <w:t xml:space="preserve"> Online: link-ul va fi inclus în programul conferinței</w:t>
                      </w:r>
                    </w:p>
                    <w:p w14:paraId="2DC0213D" w14:textId="6FC8A478" w:rsidR="0033168E" w:rsidRPr="005317AB" w:rsidRDefault="0033168E" w:rsidP="0033168E">
                      <w:pPr>
                        <w:pStyle w:val="NoSpacing"/>
                        <w:spacing w:line="276" w:lineRule="auto"/>
                        <w:ind w:left="709" w:right="655" w:firstLine="567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Înregistrarea participanților </w:t>
                      </w:r>
                      <w:r w:rsidR="00B75824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–</w:t>
                      </w:r>
                      <w:r w:rsidRPr="005317A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 </w:t>
                      </w:r>
                      <w:r w:rsidR="0039135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20 </w:t>
                      </w:r>
                      <w:r w:rsidR="00B75824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aprilie</w:t>
                      </w:r>
                      <w:r w:rsidRPr="005317A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 2024.</w:t>
                      </w:r>
                    </w:p>
                    <w:p w14:paraId="3EC7F501" w14:textId="77777777" w:rsidR="0033168E" w:rsidRPr="005317AB" w:rsidRDefault="0033168E" w:rsidP="0033168E">
                      <w:pPr>
                        <w:pStyle w:val="NoSpacing"/>
                        <w:spacing w:line="276" w:lineRule="auto"/>
                        <w:ind w:left="709" w:right="655" w:firstLine="567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6"/>
                          <w:szCs w:val="26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Formularul de înregistrare:  </w:t>
                      </w:r>
                      <w:hyperlink r:id="rId11" w:tgtFrame="_blank" w:history="1">
                        <w:r w:rsidRPr="005317AB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val="ro-MD"/>
                          </w:rPr>
                          <w:t>https://forms.gle/qNwwx9E75sXyZ2up9</w:t>
                        </w:r>
                      </w:hyperlink>
                    </w:p>
                    <w:p w14:paraId="142688A0" w14:textId="77777777" w:rsidR="0033168E" w:rsidRPr="005317AB" w:rsidRDefault="0033168E" w:rsidP="00081FA9">
                      <w:pPr>
                        <w:pStyle w:val="NoSpacing"/>
                        <w:spacing w:line="276" w:lineRule="auto"/>
                        <w:ind w:left="709" w:right="655" w:firstLine="567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</w:p>
                    <w:p w14:paraId="30E133D4" w14:textId="3DE4ED53" w:rsidR="00D149BF" w:rsidRPr="005317AB" w:rsidRDefault="00143A32" w:rsidP="00081FA9">
                      <w:pPr>
                        <w:pStyle w:val="NoSpacing"/>
                        <w:spacing w:line="276" w:lineRule="auto"/>
                        <w:ind w:left="709" w:right="655" w:firstLine="567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R</w:t>
                      </w:r>
                      <w:r w:rsidR="00D149BF" w:rsidRPr="005317A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ecepționarea articolelor  (7-10 pagini): </w:t>
                      </w:r>
                      <w:r w:rsidR="0043512F" w:rsidRPr="005317A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>01</w:t>
                      </w:r>
                      <w:r w:rsidR="00D149BF" w:rsidRPr="005317A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 mai  2024.</w:t>
                      </w:r>
                    </w:p>
                    <w:p w14:paraId="0555C24F" w14:textId="34760DAE" w:rsidR="00081FA9" w:rsidRDefault="0043512F" w:rsidP="00081FA9">
                      <w:pPr>
                        <w:pStyle w:val="NoSpacing"/>
                        <w:spacing w:line="276" w:lineRule="auto"/>
                        <w:ind w:left="1276" w:right="655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6"/>
                          <w:szCs w:val="26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  <w:lang w:val="ro-MD"/>
                        </w:rPr>
                        <w:t xml:space="preserve">Articolele urmează a fi redactate conform cerințelor și expediate la adresa de e-mail: </w:t>
                      </w:r>
                      <w:hyperlink r:id="rId12" w:history="1">
                        <w:r w:rsidRPr="005317AB">
                          <w:rPr>
                            <w:rStyle w:val="Hyperlink"/>
                            <w:rFonts w:ascii="Times New Roman" w:hAnsi="Times New Roman"/>
                            <w:b/>
                            <w:sz w:val="26"/>
                            <w:szCs w:val="26"/>
                            <w:lang w:val="ro-MD"/>
                          </w:rPr>
                          <w:t>doctorat_drept@yahoo.com</w:t>
                        </w:r>
                      </w:hyperlink>
                      <w:r w:rsidRPr="005317AB">
                        <w:rPr>
                          <w:rFonts w:ascii="Times New Roman" w:hAnsi="Times New Roman"/>
                          <w:b/>
                          <w:color w:val="0000CC"/>
                          <w:sz w:val="26"/>
                          <w:szCs w:val="26"/>
                          <w:lang w:val="ro-MD"/>
                        </w:rPr>
                        <w:t xml:space="preserve"> </w:t>
                      </w:r>
                    </w:p>
                    <w:p w14:paraId="22745688" w14:textId="31983648" w:rsidR="00B75824" w:rsidRPr="00B75824" w:rsidRDefault="00B75824" w:rsidP="00081FA9">
                      <w:pPr>
                        <w:pStyle w:val="NoSpacing"/>
                        <w:spacing w:line="276" w:lineRule="auto"/>
                        <w:ind w:left="1276" w:right="655"/>
                        <w:jc w:val="center"/>
                        <w:rPr>
                          <w:rFonts w:ascii="Times New Roman" w:hAnsi="Times New Roman"/>
                          <w:color w:val="0000FF"/>
                        </w:rPr>
                      </w:pPr>
                      <w:r w:rsidRPr="00B75824">
                        <w:rPr>
                          <w:rFonts w:ascii="Times New Roman" w:hAnsi="Times New Roman"/>
                          <w:color w:val="0000FF"/>
                        </w:rPr>
                        <w:t>Vă așteptăm și Vă asigurăm de aleasa noastră considerație!</w:t>
                      </w:r>
                    </w:p>
                    <w:p w14:paraId="70FD18F0" w14:textId="022E2905" w:rsidR="00B75824" w:rsidRPr="00B75824" w:rsidRDefault="00B75824" w:rsidP="00081FA9">
                      <w:pPr>
                        <w:pStyle w:val="NoSpacing"/>
                        <w:spacing w:line="276" w:lineRule="auto"/>
                        <w:ind w:left="1276" w:right="655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6"/>
                          <w:szCs w:val="26"/>
                          <w:lang w:val="ro-MD"/>
                        </w:rPr>
                      </w:pPr>
                      <w:r w:rsidRPr="00B75824">
                        <w:rPr>
                          <w:rFonts w:ascii="Times New Roman" w:hAnsi="Times New Roman"/>
                          <w:color w:val="0000FF"/>
                        </w:rPr>
                        <w:t>*Notă: prezenta conferință este inclusă în Registrul evenimentelor științifice planificate de ANACEC pentru anul 2024</w:t>
                      </w:r>
                    </w:p>
                    <w:p w14:paraId="2FF78F0C" w14:textId="77777777" w:rsidR="0043512F" w:rsidRPr="005317AB" w:rsidRDefault="0043512F" w:rsidP="00081FA9">
                      <w:pPr>
                        <w:pStyle w:val="NoSpacing"/>
                        <w:spacing w:line="276" w:lineRule="auto"/>
                        <w:ind w:left="1276" w:right="655"/>
                        <w:jc w:val="center"/>
                        <w:rPr>
                          <w:rFonts w:ascii="Georgia" w:hAnsi="Georgia"/>
                          <w:b/>
                          <w:color w:val="0000CC"/>
                          <w:sz w:val="26"/>
                          <w:szCs w:val="26"/>
                          <w:lang w:val="ro-MD"/>
                        </w:rPr>
                      </w:pPr>
                    </w:p>
                    <w:p w14:paraId="642B9011" w14:textId="77777777" w:rsidR="00D149BF" w:rsidRPr="005317AB" w:rsidRDefault="00D149BF" w:rsidP="00081FA9">
                      <w:pPr>
                        <w:spacing w:after="0" w:line="276" w:lineRule="auto"/>
                        <w:ind w:left="567" w:right="283"/>
                        <w:jc w:val="center"/>
                        <w:rPr>
                          <w:rFonts w:ascii="Georgia" w:hAnsi="Georgia" w:cs="Times New Roman"/>
                          <w:color w:val="000000" w:themeColor="text1"/>
                          <w:sz w:val="26"/>
                          <w:szCs w:val="26"/>
                          <w:lang w:val="ro-MD"/>
                        </w:rPr>
                      </w:pPr>
                    </w:p>
                    <w:p w14:paraId="6C2FF111" w14:textId="65061E62" w:rsidR="00143A32" w:rsidRPr="005317AB" w:rsidRDefault="00143A32" w:rsidP="00A45A59">
                      <w:pPr>
                        <w:pStyle w:val="NoSpacing"/>
                        <w:spacing w:line="276" w:lineRule="auto"/>
                        <w:ind w:left="7371" w:right="283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 xml:space="preserve">Director </w:t>
                      </w:r>
                      <w:r w:rsidR="00A55833"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 xml:space="preserve">   </w:t>
                      </w: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>Șc</w:t>
                      </w:r>
                      <w:r w:rsidR="00D447AB"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>oala</w:t>
                      </w: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 xml:space="preserve"> Doctoral</w:t>
                      </w:r>
                      <w:r w:rsidR="00D447AB"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>ă</w:t>
                      </w: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 xml:space="preserve"> </w:t>
                      </w:r>
                    </w:p>
                    <w:p w14:paraId="0CC123C3" w14:textId="6885B2F9" w:rsidR="00143A32" w:rsidRPr="005317AB" w:rsidRDefault="00143A32" w:rsidP="00A45A59">
                      <w:pPr>
                        <w:pStyle w:val="NoSpacing"/>
                        <w:spacing w:line="276" w:lineRule="auto"/>
                        <w:ind w:left="7371" w:right="283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>Științe Juridice și Economice, USM</w:t>
                      </w:r>
                    </w:p>
                    <w:p w14:paraId="7642BDBB" w14:textId="178ADA85" w:rsidR="00D149BF" w:rsidRPr="005317AB" w:rsidRDefault="00143A32" w:rsidP="00A45A59">
                      <w:pPr>
                        <w:pStyle w:val="NoSpacing"/>
                        <w:spacing w:line="276" w:lineRule="auto"/>
                        <w:ind w:left="7371" w:right="283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 xml:space="preserve">Conf. univ., dr.  </w:t>
                      </w:r>
                      <w:r w:rsidR="00D149BF"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>Svetlana SLUSARENCO</w:t>
                      </w:r>
                    </w:p>
                    <w:p w14:paraId="2FE704D4" w14:textId="77777777" w:rsidR="00D149BF" w:rsidRPr="005317AB" w:rsidRDefault="00D149BF" w:rsidP="00A45A59">
                      <w:pPr>
                        <w:pStyle w:val="NoSpacing"/>
                        <w:spacing w:line="276" w:lineRule="auto"/>
                        <w:ind w:left="7371" w:right="283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>Tel. 069143020</w:t>
                      </w:r>
                    </w:p>
                    <w:p w14:paraId="4CB10E82" w14:textId="77777777" w:rsidR="00D149BF" w:rsidRPr="005317AB" w:rsidRDefault="00D149BF" w:rsidP="00A45A59">
                      <w:pPr>
                        <w:pStyle w:val="NoSpacing"/>
                        <w:spacing w:line="276" w:lineRule="auto"/>
                        <w:ind w:left="7371" w:right="283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5317A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ro-MD"/>
                        </w:rPr>
                        <w:t>Email:</w:t>
                      </w:r>
                      <w:r w:rsidRPr="005317AB">
                        <w:rPr>
                          <w:rFonts w:ascii="Times New Roman" w:hAnsi="Times New Roman"/>
                        </w:rPr>
                        <w:t xml:space="preserve"> </w:t>
                      </w:r>
                      <w:hyperlink r:id="rId13" w:history="1">
                        <w:r w:rsidRPr="005317AB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lang w:val="ro-MD"/>
                          </w:rPr>
                          <w:t>svetlana.slusarenco@usm.md</w:t>
                        </w:r>
                      </w:hyperlink>
                    </w:p>
                    <w:p w14:paraId="390C1B30" w14:textId="6A0C97E2" w:rsidR="00081FA9" w:rsidRPr="005317AB" w:rsidRDefault="00081FA9" w:rsidP="00081FA9">
                      <w:pPr>
                        <w:spacing w:line="276" w:lineRule="auto"/>
                        <w:rPr>
                          <w:lang w:val="en-US"/>
                        </w:rPr>
                      </w:pPr>
                    </w:p>
                    <w:p w14:paraId="19EDA6B1" w14:textId="7639159D" w:rsidR="00081FA9" w:rsidRPr="00457D23" w:rsidRDefault="00081FA9" w:rsidP="00D149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E5297" w:rsidSect="00E76D19">
      <w:pgSz w:w="11906" w:h="16838"/>
      <w:pgMar w:top="1134" w:right="850" w:bottom="1134" w:left="184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0381"/>
    <w:multiLevelType w:val="multilevel"/>
    <w:tmpl w:val="579C54F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3922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65"/>
    <w:rsid w:val="00081FA9"/>
    <w:rsid w:val="000E0DDE"/>
    <w:rsid w:val="00143A32"/>
    <w:rsid w:val="001B3B32"/>
    <w:rsid w:val="001D698B"/>
    <w:rsid w:val="002179B2"/>
    <w:rsid w:val="00287C11"/>
    <w:rsid w:val="0033168E"/>
    <w:rsid w:val="00386D1E"/>
    <w:rsid w:val="0039135B"/>
    <w:rsid w:val="00422F2B"/>
    <w:rsid w:val="0043512F"/>
    <w:rsid w:val="00457D23"/>
    <w:rsid w:val="0051305C"/>
    <w:rsid w:val="005317AB"/>
    <w:rsid w:val="005B43EC"/>
    <w:rsid w:val="00606E1F"/>
    <w:rsid w:val="006120A8"/>
    <w:rsid w:val="00615B8B"/>
    <w:rsid w:val="00836D65"/>
    <w:rsid w:val="009B67F8"/>
    <w:rsid w:val="00A45A59"/>
    <w:rsid w:val="00A55833"/>
    <w:rsid w:val="00A665DD"/>
    <w:rsid w:val="00A9583D"/>
    <w:rsid w:val="00B75824"/>
    <w:rsid w:val="00C0713C"/>
    <w:rsid w:val="00CE5297"/>
    <w:rsid w:val="00D149BF"/>
    <w:rsid w:val="00D447AB"/>
    <w:rsid w:val="00D712C0"/>
    <w:rsid w:val="00D97730"/>
    <w:rsid w:val="00DF2F2B"/>
    <w:rsid w:val="00E76D19"/>
    <w:rsid w:val="00F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20E8"/>
  <w15:chartTrackingRefBased/>
  <w15:docId w15:val="{2ED4C380-9B85-4E31-87A5-E76A6B7C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D149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rsid w:val="00D14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_drept@yahoo.com" TargetMode="External"/><Relationship Id="rId13" Type="http://schemas.openxmlformats.org/officeDocument/2006/relationships/hyperlink" Target="mailto:svetlana.slusarenco@usm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Nwwx9E75sXyZ2up9" TargetMode="External"/><Relationship Id="rId12" Type="http://schemas.openxmlformats.org/officeDocument/2006/relationships/hyperlink" Target="mailto:doctorat_drep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forms.gle/qNwwx9E75sXyZ2up9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vetlana.slusarenco@usm.m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Svetlana Slusarenco</cp:lastModifiedBy>
  <cp:revision>12</cp:revision>
  <dcterms:created xsi:type="dcterms:W3CDTF">2024-03-12T13:53:00Z</dcterms:created>
  <dcterms:modified xsi:type="dcterms:W3CDTF">2024-04-01T12:41:00Z</dcterms:modified>
</cp:coreProperties>
</file>